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85" w:rsidRDefault="00C54085">
      <w:pPr>
        <w:jc w:val="center"/>
        <w:rPr>
          <w:sz w:val="26"/>
        </w:rPr>
      </w:pPr>
    </w:p>
    <w:p w:rsidR="00FF444B" w:rsidRDefault="00FF444B" w:rsidP="00DE51B3">
      <w:pPr>
        <w:rPr>
          <w:rFonts w:ascii="Trebuchet MS" w:hAnsi="Trebuchet MS"/>
        </w:rPr>
      </w:pPr>
    </w:p>
    <w:p w:rsidR="00DE51B3" w:rsidRDefault="00DE51B3" w:rsidP="00DE51B3">
      <w:pPr>
        <w:rPr>
          <w:rFonts w:ascii="Trebuchet MS" w:hAnsi="Trebuchet MS"/>
        </w:rPr>
      </w:pPr>
    </w:p>
    <w:p w:rsidR="00DE51B3" w:rsidRDefault="00DE51B3" w:rsidP="00DE51B3">
      <w:pPr>
        <w:rPr>
          <w:rFonts w:ascii="Trebuchet MS" w:hAnsi="Trebuchet MS"/>
        </w:rPr>
      </w:pPr>
    </w:p>
    <w:p w:rsidR="00DE51B3" w:rsidRDefault="00DE51B3" w:rsidP="00DE51B3">
      <w:pPr>
        <w:rPr>
          <w:rFonts w:ascii="Trebuchet MS" w:hAnsi="Trebuchet MS"/>
        </w:rPr>
      </w:pPr>
    </w:p>
    <w:p w:rsidR="004311A3" w:rsidRDefault="004311A3" w:rsidP="00DE51B3">
      <w:pPr>
        <w:rPr>
          <w:rFonts w:ascii="Trebuchet MS" w:hAnsi="Trebuchet MS"/>
        </w:rPr>
      </w:pPr>
    </w:p>
    <w:p w:rsidR="00880272" w:rsidRDefault="00880272" w:rsidP="00DE51B3">
      <w:pPr>
        <w:rPr>
          <w:rFonts w:ascii="Trebuchet MS" w:hAnsi="Trebuchet MS"/>
        </w:rPr>
      </w:pPr>
    </w:p>
    <w:p w:rsidR="00880272" w:rsidRPr="00880272" w:rsidRDefault="00E449CE" w:rsidP="0088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8027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80272" w:rsidRPr="00880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272" w:rsidRPr="00880272" w:rsidRDefault="00880272" w:rsidP="0088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72">
        <w:rPr>
          <w:rFonts w:ascii="Times New Roman" w:hAnsi="Times New Roman" w:cs="Times New Roman"/>
          <w:b/>
          <w:sz w:val="28"/>
          <w:szCs w:val="28"/>
        </w:rPr>
        <w:t>предоставления субсидии в целях финансового</w:t>
      </w:r>
    </w:p>
    <w:p w:rsidR="00880272" w:rsidRPr="00880272" w:rsidRDefault="00880272" w:rsidP="0088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72">
        <w:rPr>
          <w:rFonts w:ascii="Times New Roman" w:hAnsi="Times New Roman" w:cs="Times New Roman"/>
          <w:b/>
          <w:sz w:val="28"/>
          <w:szCs w:val="28"/>
        </w:rPr>
        <w:t xml:space="preserve"> обеспечения затрат в рамках мер по предупреждению </w:t>
      </w:r>
    </w:p>
    <w:p w:rsidR="00880272" w:rsidRPr="00880272" w:rsidRDefault="00880272" w:rsidP="0088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72">
        <w:rPr>
          <w:rFonts w:ascii="Times New Roman" w:hAnsi="Times New Roman" w:cs="Times New Roman"/>
          <w:b/>
          <w:sz w:val="28"/>
          <w:szCs w:val="28"/>
        </w:rPr>
        <w:t xml:space="preserve">банкротства и восстановлению платежеспособности </w:t>
      </w:r>
    </w:p>
    <w:p w:rsidR="00880272" w:rsidRPr="00880272" w:rsidRDefault="00880272" w:rsidP="0088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72">
        <w:rPr>
          <w:rFonts w:ascii="Times New Roman" w:hAnsi="Times New Roman" w:cs="Times New Roman"/>
          <w:b/>
          <w:sz w:val="28"/>
          <w:szCs w:val="28"/>
        </w:rPr>
        <w:t xml:space="preserve">муниципальных унитарных предприятий </w:t>
      </w:r>
    </w:p>
    <w:p w:rsidR="00880272" w:rsidRDefault="00880272" w:rsidP="0088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7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449CE" w:rsidRPr="00E449CE" w:rsidRDefault="00880272" w:rsidP="0088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9CE" w:rsidRPr="00E449C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449CE" w:rsidRPr="00E449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E449CE" w:rsidRPr="00E449CE" w:rsidRDefault="00E449CE" w:rsidP="00E44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C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C54085" w:rsidRDefault="00E449CE" w:rsidP="0088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449CE">
        <w:rPr>
          <w:rFonts w:ascii="Times New Roman" w:hAnsi="Times New Roman" w:cs="Times New Roman"/>
          <w:b/>
          <w:sz w:val="28"/>
          <w:szCs w:val="28"/>
        </w:rPr>
        <w:t xml:space="preserve">14 октября 2022 года №2247 </w:t>
      </w:r>
    </w:p>
    <w:p w:rsidR="00C54085" w:rsidRDefault="00C54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7B2" w:rsidRPr="00AA17B2" w:rsidRDefault="00AA17B2" w:rsidP="00AA1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прокурора города Геленджика от 13 марта 2023 года №7-02-2023/Прдп67-23-20030021 на постановление администрации муниципального образования город-курорт Геленджик от 14 октября 2022 года №2247 «Об утверждении Порядка предоставления субсидии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</w:r>
      <w:r w:rsid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1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78 Бюджетного кодекса Российской Федерации, постановлением Правительства</w:t>
      </w:r>
      <w:proofErr w:type="gramEnd"/>
      <w:r w:rsidRPr="00A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18 сентября </w:t>
      </w:r>
      <w:r w:rsidR="00E4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A17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(в редакции</w:t>
      </w:r>
      <w:proofErr w:type="gramEnd"/>
      <w:r w:rsidRPr="00A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</w:t>
      </w:r>
      <w:r w:rsidR="00E4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от </w:t>
      </w:r>
      <w:r w:rsidRPr="00AA17B2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2022 года №2385), статьями 16, 37 Федера</w:t>
      </w:r>
      <w:r w:rsidR="00E4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закона от  </w:t>
      </w:r>
      <w:r w:rsidRPr="00A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6 февраля 2023 года №12-ФЗ), статьями 8, 33, 72 Устава муниципального образования город-курорт Геленджик,  </w:t>
      </w:r>
      <w:proofErr w:type="gramStart"/>
      <w:r w:rsidRPr="00A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A17B2" w:rsidRPr="00463D4E" w:rsidRDefault="00AA17B2" w:rsidP="009253E2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1.Удовлетворить протест прокурора города Геленджика от 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марта </w:t>
      </w:r>
      <w:r w:rsidR="008E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№7-02-2023/Прдп67-23-20030021 на постановление администрации муниципального образования город-курорт Геленджик от 14 октября 2022 года №2247 «Об утверждении Порядка предоставления субсидии в целях 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</w:r>
      <w:r w:rsid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63D4E" w:rsidRPr="00463D4E" w:rsidRDefault="00463D4E" w:rsidP="009253E2">
      <w:pPr>
        <w:widowControl w:val="0"/>
        <w:spacing w:after="0" w:line="245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2.Внести в </w:t>
      </w:r>
      <w:r w:rsid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80272" w:rsidRP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</w:r>
      <w:r w:rsid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14 октября 2022 года №2247 «Об утверждении Порядка предоставления субсидии в целях финансового обеспечения затрат в рамках мер по предупреждению банкротства и восстановлению платежеспособности муниципальных</w:t>
      </w:r>
      <w:proofErr w:type="gramEnd"/>
      <w:r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 предприятий муниципального образования город-курорт Геленджик»</w:t>
      </w:r>
      <w:r w:rsidR="00E10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463D4E" w:rsidRPr="00463D4E" w:rsidRDefault="00463D4E" w:rsidP="009253E2">
      <w:pPr>
        <w:widowControl w:val="0"/>
        <w:spacing w:after="0" w:line="245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1.7</w:t>
      </w:r>
      <w:r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 «при формировании проекта» заменить словами «не позднее 15-го рабочего дня, следующего за днем принятия»;</w:t>
      </w:r>
    </w:p>
    <w:p w:rsidR="00463D4E" w:rsidRPr="00463D4E" w:rsidRDefault="00790CAB" w:rsidP="009253E2">
      <w:pPr>
        <w:widowControl w:val="0"/>
        <w:spacing w:after="0" w:line="245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</w:t>
      </w:r>
      <w:r w:rsid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63D4E" w:rsidRPr="00463D4E" w:rsidRDefault="00880272" w:rsidP="009253E2">
      <w:pPr>
        <w:widowControl w:val="0"/>
        <w:spacing w:after="0" w:line="245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104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иностранным юридическим лицом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r w:rsidR="00E104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местом регистрации которого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госуд</w:t>
      </w:r>
      <w:r w:rsidR="00E104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арство или территория, включенная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 w:rsidR="00E104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компании), а также российским юридическим лицом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уставн</w:t>
      </w:r>
      <w:r w:rsidR="0092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(складочном) капитале которого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прямого или косвенного (через третьих лиц) участия офшорных компаний в совокупности</w:t>
      </w:r>
      <w:proofErr w:type="gramEnd"/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63D4E" w:rsidRDefault="00790CAB" w:rsidP="009253E2">
      <w:pPr>
        <w:widowControl w:val="0"/>
        <w:spacing w:after="0" w:line="245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дополнить пунктом 4.1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90CAB" w:rsidRPr="00484604" w:rsidRDefault="00790CAB" w:rsidP="009253E2">
      <w:pPr>
        <w:widowControl w:val="0"/>
        <w:spacing w:after="0" w:line="245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484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604" w:rsidRPr="00484604">
        <w:t xml:space="preserve"> </w:t>
      </w:r>
      <w:r w:rsidR="00484604" w:rsidRPr="004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="00484604" w:rsidRPr="00484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6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63D4E" w:rsidRPr="00463D4E" w:rsidRDefault="00CC156D" w:rsidP="009253E2">
      <w:pPr>
        <w:widowControl w:val="0"/>
        <w:spacing w:after="0" w:line="245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D4E" w:rsidRPr="0046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463D4E" w:rsidRDefault="00CC156D" w:rsidP="009253E2">
      <w:pPr>
        <w:widowControl w:val="0"/>
        <w:spacing w:after="0" w:line="245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</w:t>
      </w:r>
      <w:r w:rsidR="00463D4E" w:rsidRPr="00463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вступает в силу со дня его официального опубликования и распространяет свое действие на правоотношения,  </w:t>
      </w:r>
      <w:r w:rsidR="00484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 1 января 2023 года.</w:t>
      </w:r>
    </w:p>
    <w:p w:rsidR="00484604" w:rsidRDefault="00484604" w:rsidP="001C5868">
      <w:pPr>
        <w:widowControl w:val="0"/>
        <w:spacing w:after="0" w:line="238" w:lineRule="auto"/>
        <w:ind w:right="-1" w:firstLine="66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80272" w:rsidRDefault="00880272" w:rsidP="001C5868">
      <w:pPr>
        <w:widowControl w:val="0"/>
        <w:spacing w:after="0" w:line="238" w:lineRule="auto"/>
        <w:ind w:right="-1" w:firstLine="66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80272" w:rsidRPr="00484604" w:rsidRDefault="00880272" w:rsidP="001C5868">
      <w:pPr>
        <w:widowControl w:val="0"/>
        <w:spacing w:after="0" w:line="238" w:lineRule="auto"/>
        <w:ind w:right="-1" w:firstLine="66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085" w:rsidRDefault="00311DB4" w:rsidP="001C5868">
      <w:pPr>
        <w:spacing w:after="0" w:line="23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880272" w:rsidRDefault="00311DB4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город-курорт Геленджик                   </w:t>
      </w:r>
      <w:r w:rsidR="003329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32969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332969">
        <w:rPr>
          <w:rFonts w:ascii="Times New Roman" w:hAnsi="Times New Roman" w:cs="Times New Roman"/>
          <w:color w:val="000000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72" w:rsidRDefault="0088027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53E2" w:rsidRDefault="009253E2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0F7" w:rsidRPr="00484604" w:rsidRDefault="00311DB4" w:rsidP="00484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r w:rsidR="008802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7BD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7BD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7B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7BD">
        <w:rPr>
          <w:rFonts w:ascii="Times New Roman" w:eastAsia="Times New Roman" w:hAnsi="Times New Roman" w:cs="Times New Roman"/>
          <w:sz w:val="28"/>
          <w:szCs w:val="28"/>
        </w:rPr>
        <w:t>от ______________ №______</w:t>
      </w:r>
    </w:p>
    <w:p w:rsidR="00880272" w:rsidRPr="00880272" w:rsidRDefault="009253E2" w:rsidP="0088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272" w:rsidRP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</w:t>
      </w:r>
    </w:p>
    <w:p w:rsidR="00880272" w:rsidRPr="00880272" w:rsidRDefault="00880272" w:rsidP="0088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в целях финансового</w:t>
      </w:r>
    </w:p>
    <w:p w:rsidR="00880272" w:rsidRPr="00880272" w:rsidRDefault="00880272" w:rsidP="0088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затрат в рамках мер по предупреждению </w:t>
      </w:r>
    </w:p>
    <w:p w:rsidR="00880272" w:rsidRPr="00880272" w:rsidRDefault="00880272" w:rsidP="0088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банкротства и восстановлению платежеспособности </w:t>
      </w:r>
    </w:p>
    <w:p w:rsidR="00880272" w:rsidRPr="00880272" w:rsidRDefault="00880272" w:rsidP="0088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 </w:t>
      </w:r>
    </w:p>
    <w:p w:rsidR="00880272" w:rsidRPr="00880272" w:rsidRDefault="00880272" w:rsidP="0088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</w:p>
    <w:p w:rsidR="00880272" w:rsidRPr="00880272" w:rsidRDefault="00880272" w:rsidP="0088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880272" w:rsidRPr="00880272" w:rsidRDefault="00880272" w:rsidP="0088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557BD" w:rsidRPr="00C557BD" w:rsidRDefault="00880272" w:rsidP="0088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октября 2022 года №2247</w:t>
      </w:r>
      <w:r w:rsidR="009253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tbl>
      <w:tblPr>
        <w:tblpPr w:leftFromText="180" w:rightFromText="180" w:bottomFromText="200" w:vertAnchor="text" w:horzAnchor="margin" w:tblpX="-210" w:tblpY="171"/>
        <w:tblW w:w="9923" w:type="dxa"/>
        <w:tblLayout w:type="fixed"/>
        <w:tblLook w:val="04A0" w:firstRow="1" w:lastRow="0" w:firstColumn="1" w:lastColumn="0" w:noHBand="0" w:noVBand="1"/>
      </w:tblPr>
      <w:tblGrid>
        <w:gridCol w:w="34"/>
        <w:gridCol w:w="5147"/>
        <w:gridCol w:w="30"/>
        <w:gridCol w:w="4678"/>
        <w:gridCol w:w="34"/>
      </w:tblGrid>
      <w:tr w:rsidR="00C557BD" w:rsidRPr="00C557BD" w:rsidTr="009815FF">
        <w:trPr>
          <w:gridBefore w:val="1"/>
          <w:wBefore w:w="34" w:type="dxa"/>
        </w:trPr>
        <w:tc>
          <w:tcPr>
            <w:tcW w:w="5147" w:type="dxa"/>
            <w:hideMark/>
          </w:tcPr>
          <w:p w:rsidR="00C557BD" w:rsidRPr="00C557BD" w:rsidRDefault="00C557BD" w:rsidP="00C557BD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C557BD" w:rsidRPr="00C557BD" w:rsidRDefault="00C557BD" w:rsidP="00C557BD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742" w:type="dxa"/>
            <w:gridSpan w:val="3"/>
            <w:vAlign w:val="bottom"/>
            <w:hideMark/>
          </w:tcPr>
          <w:p w:rsidR="00C557BD" w:rsidRPr="00C557BD" w:rsidRDefault="00C557BD" w:rsidP="00880272">
            <w:pPr>
              <w:spacing w:after="0" w:line="240" w:lineRule="auto"/>
              <w:ind w:left="283" w:right="-7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Параскева</w:t>
            </w:r>
            <w:proofErr w:type="spellEnd"/>
          </w:p>
        </w:tc>
      </w:tr>
      <w:tr w:rsidR="00C557BD" w:rsidRPr="00C557BD" w:rsidTr="009815FF">
        <w:trPr>
          <w:gridBefore w:val="1"/>
          <w:wBefore w:w="34" w:type="dxa"/>
        </w:trPr>
        <w:tc>
          <w:tcPr>
            <w:tcW w:w="5147" w:type="dxa"/>
          </w:tcPr>
          <w:p w:rsidR="00C557BD" w:rsidRPr="00C557BD" w:rsidRDefault="00C557BD" w:rsidP="00C557BD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B41070" w:rsidRDefault="00C557BD" w:rsidP="00875F0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                 </w:t>
            </w:r>
          </w:p>
          <w:p w:rsidR="00C557BD" w:rsidRPr="00C557BD" w:rsidRDefault="00CC156D" w:rsidP="00875F0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7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C557BD"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2" w:type="dxa"/>
            <w:gridSpan w:val="3"/>
            <w:vAlign w:val="bottom"/>
            <w:hideMark/>
          </w:tcPr>
          <w:p w:rsidR="00C557BD" w:rsidRPr="00C557BD" w:rsidRDefault="00875F04" w:rsidP="00880272">
            <w:pPr>
              <w:spacing w:after="0" w:line="240" w:lineRule="auto"/>
              <w:ind w:left="283" w:right="-7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C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C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 w:rsidR="00CC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  <w:r w:rsidR="00C557BD"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C557BD" w:rsidRPr="00C557BD" w:rsidTr="009815FF">
        <w:trPr>
          <w:gridAfter w:val="1"/>
          <w:wAfter w:w="34" w:type="dxa"/>
          <w:trHeight w:val="1126"/>
        </w:trPr>
        <w:tc>
          <w:tcPr>
            <w:tcW w:w="5211" w:type="dxa"/>
            <w:gridSpan w:val="3"/>
          </w:tcPr>
          <w:p w:rsidR="00C557BD" w:rsidRPr="00C557BD" w:rsidRDefault="00C557B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BD" w:rsidRPr="00C557BD" w:rsidRDefault="00C557B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экономики администрации муниципального </w:t>
            </w:r>
          </w:p>
          <w:p w:rsidR="00C557BD" w:rsidRPr="00C557BD" w:rsidRDefault="00C557B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678" w:type="dxa"/>
            <w:vAlign w:val="bottom"/>
          </w:tcPr>
          <w:p w:rsidR="00C557BD" w:rsidRPr="00C557BD" w:rsidRDefault="00C557BD" w:rsidP="00C557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57BD" w:rsidRPr="00C557BD" w:rsidRDefault="00C557BD" w:rsidP="00C557B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C557BD" w:rsidRPr="00C557BD" w:rsidRDefault="00C557BD" w:rsidP="00C557B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BD" w:rsidRPr="00C557BD" w:rsidRDefault="00C557BD" w:rsidP="00C557B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А.К. </w:t>
            </w:r>
            <w:proofErr w:type="spellStart"/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C557BD" w:rsidRPr="00C557BD" w:rsidTr="009815FF">
        <w:trPr>
          <w:gridAfter w:val="1"/>
          <w:wAfter w:w="34" w:type="dxa"/>
          <w:trHeight w:val="816"/>
        </w:trPr>
        <w:tc>
          <w:tcPr>
            <w:tcW w:w="5211" w:type="dxa"/>
            <w:gridSpan w:val="3"/>
          </w:tcPr>
          <w:p w:rsidR="00C557BD" w:rsidRPr="00C557BD" w:rsidRDefault="00C557B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CC156D" w:rsidRDefault="00CC156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0C44E4" w:rsidRDefault="00CC156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первого заместителя</w:t>
            </w:r>
            <w:r w:rsidR="00C557BD"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C557BD" w:rsidRPr="00C557BD" w:rsidRDefault="00C557B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557BD" w:rsidRPr="00C557BD" w:rsidRDefault="00C557B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      </w:t>
            </w:r>
          </w:p>
        </w:tc>
        <w:tc>
          <w:tcPr>
            <w:tcW w:w="4678" w:type="dxa"/>
            <w:vAlign w:val="bottom"/>
          </w:tcPr>
          <w:p w:rsidR="00C557BD" w:rsidRPr="00C557BD" w:rsidRDefault="00C557BD" w:rsidP="00C557B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А.С. Мельников</w:t>
            </w:r>
          </w:p>
        </w:tc>
      </w:tr>
      <w:tr w:rsidR="000C44E4" w:rsidRPr="00C557BD" w:rsidTr="009815FF">
        <w:trPr>
          <w:gridAfter w:val="1"/>
          <w:wAfter w:w="34" w:type="dxa"/>
          <w:trHeight w:val="816"/>
        </w:trPr>
        <w:tc>
          <w:tcPr>
            <w:tcW w:w="5211" w:type="dxa"/>
            <w:gridSpan w:val="3"/>
          </w:tcPr>
          <w:p w:rsidR="000C44E4" w:rsidRPr="00C557BD" w:rsidRDefault="000C44E4" w:rsidP="000C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C44E4" w:rsidRPr="00C557BD" w:rsidRDefault="000C44E4" w:rsidP="00C557B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7BD" w:rsidRPr="00C557BD" w:rsidRDefault="00C557BD" w:rsidP="00C55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sectPr w:rsidR="00C54085" w:rsidSect="004311A3">
      <w:headerReference w:type="default" r:id="rId8"/>
      <w:footerReference w:type="default" r:id="rId9"/>
      <w:pgSz w:w="11906" w:h="16838"/>
      <w:pgMar w:top="1134" w:right="567" w:bottom="851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E8" w:rsidRDefault="00E104E8" w:rsidP="00C54085">
      <w:pPr>
        <w:spacing w:after="0" w:line="240" w:lineRule="auto"/>
      </w:pPr>
      <w:r>
        <w:separator/>
      </w:r>
    </w:p>
  </w:endnote>
  <w:endnote w:type="continuationSeparator" w:id="0">
    <w:p w:rsidR="00E104E8" w:rsidRDefault="00E104E8" w:rsidP="00C5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E8" w:rsidRDefault="00E104E8">
    <w:pPr>
      <w:pStyle w:val="11"/>
      <w:jc w:val="center"/>
    </w:pPr>
  </w:p>
  <w:p w:rsidR="00E104E8" w:rsidRDefault="00E104E8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E8" w:rsidRDefault="00E104E8" w:rsidP="00C54085">
      <w:pPr>
        <w:spacing w:after="0" w:line="240" w:lineRule="auto"/>
      </w:pPr>
      <w:r>
        <w:separator/>
      </w:r>
    </w:p>
  </w:footnote>
  <w:footnote w:type="continuationSeparator" w:id="0">
    <w:p w:rsidR="00E104E8" w:rsidRDefault="00E104E8" w:rsidP="00C5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31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04E8" w:rsidRPr="00147A33" w:rsidRDefault="00E104E8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7A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7A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7A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53E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47A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4E8" w:rsidRDefault="00E104E8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085"/>
    <w:rsid w:val="000277E9"/>
    <w:rsid w:val="00051792"/>
    <w:rsid w:val="000C44E4"/>
    <w:rsid w:val="000F4FDF"/>
    <w:rsid w:val="00106D62"/>
    <w:rsid w:val="00126900"/>
    <w:rsid w:val="0013283A"/>
    <w:rsid w:val="00147A33"/>
    <w:rsid w:val="00164DCA"/>
    <w:rsid w:val="00165D1A"/>
    <w:rsid w:val="00194E17"/>
    <w:rsid w:val="001C5868"/>
    <w:rsid w:val="001E16AF"/>
    <w:rsid w:val="001F6EAB"/>
    <w:rsid w:val="00204D64"/>
    <w:rsid w:val="00223B58"/>
    <w:rsid w:val="002330F7"/>
    <w:rsid w:val="00254652"/>
    <w:rsid w:val="00261D45"/>
    <w:rsid w:val="002814C5"/>
    <w:rsid w:val="00291FDA"/>
    <w:rsid w:val="002B76C7"/>
    <w:rsid w:val="00311DB4"/>
    <w:rsid w:val="00322C80"/>
    <w:rsid w:val="003236AC"/>
    <w:rsid w:val="00332969"/>
    <w:rsid w:val="00333D9F"/>
    <w:rsid w:val="00356A52"/>
    <w:rsid w:val="0037774F"/>
    <w:rsid w:val="003F2721"/>
    <w:rsid w:val="00424956"/>
    <w:rsid w:val="004311A3"/>
    <w:rsid w:val="00432423"/>
    <w:rsid w:val="0044474C"/>
    <w:rsid w:val="00463D4E"/>
    <w:rsid w:val="00484604"/>
    <w:rsid w:val="004C49B7"/>
    <w:rsid w:val="004F25E0"/>
    <w:rsid w:val="00543631"/>
    <w:rsid w:val="005B1278"/>
    <w:rsid w:val="005C5081"/>
    <w:rsid w:val="005F06F5"/>
    <w:rsid w:val="0061715C"/>
    <w:rsid w:val="006533AF"/>
    <w:rsid w:val="00683C36"/>
    <w:rsid w:val="006B5E26"/>
    <w:rsid w:val="006C1007"/>
    <w:rsid w:val="006E4BDB"/>
    <w:rsid w:val="00700BE0"/>
    <w:rsid w:val="00717982"/>
    <w:rsid w:val="00763AF5"/>
    <w:rsid w:val="00784F67"/>
    <w:rsid w:val="00790CAB"/>
    <w:rsid w:val="0079192D"/>
    <w:rsid w:val="007948AD"/>
    <w:rsid w:val="008368AE"/>
    <w:rsid w:val="00852155"/>
    <w:rsid w:val="00875F04"/>
    <w:rsid w:val="00880272"/>
    <w:rsid w:val="00892E56"/>
    <w:rsid w:val="008B5DF4"/>
    <w:rsid w:val="008B72FB"/>
    <w:rsid w:val="008C6091"/>
    <w:rsid w:val="008D5086"/>
    <w:rsid w:val="008E4872"/>
    <w:rsid w:val="009253E2"/>
    <w:rsid w:val="00937B5A"/>
    <w:rsid w:val="00946AEA"/>
    <w:rsid w:val="00946D49"/>
    <w:rsid w:val="00966CD2"/>
    <w:rsid w:val="009815FF"/>
    <w:rsid w:val="009921E8"/>
    <w:rsid w:val="00A10C3A"/>
    <w:rsid w:val="00A7260E"/>
    <w:rsid w:val="00A93460"/>
    <w:rsid w:val="00AA17B2"/>
    <w:rsid w:val="00AD4A18"/>
    <w:rsid w:val="00B41070"/>
    <w:rsid w:val="00B50275"/>
    <w:rsid w:val="00B574D1"/>
    <w:rsid w:val="00B57B64"/>
    <w:rsid w:val="00BB5223"/>
    <w:rsid w:val="00BD29FF"/>
    <w:rsid w:val="00BE3935"/>
    <w:rsid w:val="00BE7800"/>
    <w:rsid w:val="00C24E9A"/>
    <w:rsid w:val="00C30DB3"/>
    <w:rsid w:val="00C346C8"/>
    <w:rsid w:val="00C54085"/>
    <w:rsid w:val="00C557BD"/>
    <w:rsid w:val="00C656D4"/>
    <w:rsid w:val="00CA354A"/>
    <w:rsid w:val="00CC156D"/>
    <w:rsid w:val="00CC5B11"/>
    <w:rsid w:val="00D10926"/>
    <w:rsid w:val="00D153F7"/>
    <w:rsid w:val="00D70319"/>
    <w:rsid w:val="00DB2144"/>
    <w:rsid w:val="00DE51B3"/>
    <w:rsid w:val="00DF1E9C"/>
    <w:rsid w:val="00E104E8"/>
    <w:rsid w:val="00E35576"/>
    <w:rsid w:val="00E406CB"/>
    <w:rsid w:val="00E449CE"/>
    <w:rsid w:val="00E970C8"/>
    <w:rsid w:val="00EE09BF"/>
    <w:rsid w:val="00EE5837"/>
    <w:rsid w:val="00F06FF9"/>
    <w:rsid w:val="00F07C08"/>
    <w:rsid w:val="00F40C52"/>
    <w:rsid w:val="00F66969"/>
    <w:rsid w:val="00F83F34"/>
    <w:rsid w:val="00FB2318"/>
    <w:rsid w:val="00FC3C0E"/>
    <w:rsid w:val="00FD6B2F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E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0552F"/>
  </w:style>
  <w:style w:type="character" w:customStyle="1" w:styleId="a4">
    <w:name w:val="Нижний колонтитул Знак"/>
    <w:basedOn w:val="a0"/>
    <w:uiPriority w:val="99"/>
    <w:qFormat/>
    <w:rsid w:val="0080552F"/>
  </w:style>
  <w:style w:type="character" w:customStyle="1" w:styleId="a5">
    <w:name w:val="Текст выноски Знак"/>
    <w:basedOn w:val="a0"/>
    <w:uiPriority w:val="99"/>
    <w:semiHidden/>
    <w:qFormat/>
    <w:rsid w:val="00E07E7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A74329"/>
    <w:rPr>
      <w:color w:val="0000FF"/>
      <w:u w:val="single"/>
    </w:rPr>
  </w:style>
  <w:style w:type="character" w:customStyle="1" w:styleId="ListLabel1">
    <w:name w:val="ListLabel 1"/>
    <w:qFormat/>
    <w:rsid w:val="00C54085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C5408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">
    <w:name w:val="ListLabel 3"/>
    <w:qFormat/>
    <w:rsid w:val="00C54085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C54085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5">
    <w:name w:val="ListLabel 5"/>
    <w:qFormat/>
    <w:rsid w:val="00C54085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C5408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7">
    <w:name w:val="ListLabel 7"/>
    <w:qFormat/>
    <w:rsid w:val="00C54085"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sid w:val="00C54085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a6">
    <w:name w:val="Заголовок"/>
    <w:basedOn w:val="a"/>
    <w:next w:val="a7"/>
    <w:qFormat/>
    <w:rsid w:val="00C540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4085"/>
    <w:pPr>
      <w:spacing w:after="140" w:line="276" w:lineRule="auto"/>
    </w:pPr>
  </w:style>
  <w:style w:type="paragraph" w:styleId="a8">
    <w:name w:val="List"/>
    <w:basedOn w:val="a7"/>
    <w:rsid w:val="00C54085"/>
    <w:rPr>
      <w:rFonts w:cs="Arial"/>
    </w:rPr>
  </w:style>
  <w:style w:type="paragraph" w:customStyle="1" w:styleId="1">
    <w:name w:val="Название объекта1"/>
    <w:basedOn w:val="a"/>
    <w:qFormat/>
    <w:rsid w:val="00C540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54085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A3B3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5A3B3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5A3B3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5A3B3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805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80552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E07E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2155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table" w:styleId="ab">
    <w:name w:val="Table Grid"/>
    <w:basedOn w:val="a1"/>
    <w:uiPriority w:val="59"/>
    <w:rsid w:val="000277E9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D6B2F"/>
    <w:rPr>
      <w:color w:val="000080"/>
      <w:u w:val="single"/>
    </w:rPr>
  </w:style>
  <w:style w:type="paragraph" w:styleId="ad">
    <w:name w:val="header"/>
    <w:basedOn w:val="a"/>
    <w:link w:val="12"/>
    <w:uiPriority w:val="99"/>
    <w:unhideWhenUsed/>
    <w:rsid w:val="0014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d"/>
    <w:uiPriority w:val="99"/>
    <w:rsid w:val="00147A33"/>
    <w:rPr>
      <w:sz w:val="22"/>
    </w:rPr>
  </w:style>
  <w:style w:type="paragraph" w:styleId="ae">
    <w:name w:val="footer"/>
    <w:basedOn w:val="a"/>
    <w:link w:val="13"/>
    <w:uiPriority w:val="99"/>
    <w:unhideWhenUsed/>
    <w:rsid w:val="0014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rsid w:val="00147A3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77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44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1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86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62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3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734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4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38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3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67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8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84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5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0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54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0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56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7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55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7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96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39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9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2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20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4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89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45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23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1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632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797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73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0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7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33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8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45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004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06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9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278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209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16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80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divBdr>
                                  <w:divsChild>
                                    <w:div w:id="173527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5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20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14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14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67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13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4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77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87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7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03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06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89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67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52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858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divBdr>
                                  <w:divsChild>
                                    <w:div w:id="20721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9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1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5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19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92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1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84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03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66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02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85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08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9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38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3076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divBdr>
                                  <w:divsChild>
                                    <w:div w:id="129251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0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1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0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3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5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39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7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8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13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65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46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34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8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54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63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676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599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divBdr>
                                  <w:divsChild>
                                    <w:div w:id="5352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7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8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3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8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93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32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77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6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08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7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5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78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94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80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23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96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38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1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427675">
              <w:marLeft w:val="147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34B8-9EC7-4325-8EFE-7FE1647A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Владимировна</dc:creator>
  <cp:lastModifiedBy>Елена Алексеева</cp:lastModifiedBy>
  <cp:revision>5</cp:revision>
  <cp:lastPrinted>2023-03-21T10:08:00Z</cp:lastPrinted>
  <dcterms:created xsi:type="dcterms:W3CDTF">2023-03-16T14:04:00Z</dcterms:created>
  <dcterms:modified xsi:type="dcterms:W3CDTF">2023-03-21T10:10:00Z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МО город Краснодар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