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72702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C0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марта</w:t>
      </w:r>
      <w:r w:rsidR="008C3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C0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D7C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D7CC9" w:rsidRDefault="00F710FD" w:rsidP="00ED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93564927"/>
      <w:r w:rsidR="00ED7CC9" w:rsidRPr="00ED7CC9">
        <w:rPr>
          <w:rFonts w:ascii="Times New Roman" w:hAnsi="Times New Roman" w:cs="Times New Roman"/>
          <w:sz w:val="28"/>
          <w:szCs w:val="28"/>
          <w:lang w:eastAsia="ru-RU"/>
        </w:rPr>
        <w:t>Об установлении должностных окладов</w:t>
      </w:r>
      <w:r w:rsidR="00ED7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CC9" w:rsidRPr="00ED7CC9"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</w:p>
    <w:p w:rsidR="00ED7CC9" w:rsidRDefault="00ED7CC9" w:rsidP="00ED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7C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учреждений культуры и учреждений </w:t>
      </w:r>
    </w:p>
    <w:p w:rsidR="00ED7CC9" w:rsidRPr="00ED7CC9" w:rsidRDefault="00ED7CC9" w:rsidP="00ED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7CC9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– детских школ искусств</w:t>
      </w:r>
    </w:p>
    <w:p w:rsidR="00ED7CC9" w:rsidRDefault="00ED7CC9" w:rsidP="00ED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7C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</w:t>
      </w:r>
    </w:p>
    <w:p w:rsidR="00C6626D" w:rsidRPr="00A46CF6" w:rsidRDefault="00ED7CC9" w:rsidP="00ED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7CC9">
        <w:rPr>
          <w:rFonts w:ascii="Times New Roman" w:hAnsi="Times New Roman" w:cs="Times New Roman"/>
          <w:sz w:val="28"/>
          <w:szCs w:val="28"/>
          <w:lang w:eastAsia="ru-RU"/>
        </w:rPr>
        <w:t>Геленджик на 2024 год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383BFB" w:rsidRDefault="00C42FB1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8235AC" w:rsidRDefault="00024880" w:rsidP="00ED7CC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ED7CC9" w:rsidRPr="00ED7CC9">
        <w:rPr>
          <w:rFonts w:ascii="Times New Roman" w:eastAsia="Times New Roman" w:hAnsi="Times New Roman" w:cs="Times New Roman"/>
          <w:lang w:eastAsia="ru-RU"/>
        </w:rPr>
        <w:t>Об установлении должностных окладов руководителей муниципальных учреждений культуры и учреждений дополнительного образования – детских школ искусств</w:t>
      </w:r>
      <w:r w:rsidR="00ED7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CC9" w:rsidRPr="00ED7CC9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город-курорт </w:t>
      </w:r>
      <w:r w:rsidR="00ED7CC9" w:rsidRPr="00ED7CC9">
        <w:rPr>
          <w:rFonts w:ascii="Times New Roman" w:hAnsi="Times New Roman" w:cs="Times New Roman"/>
          <w:lang w:eastAsia="ru-RU"/>
        </w:rPr>
        <w:t xml:space="preserve">Геленджик на </w:t>
      </w:r>
      <w:r w:rsidR="00ED7CC9">
        <w:rPr>
          <w:rFonts w:ascii="Times New Roman" w:hAnsi="Times New Roman" w:cs="Times New Roman"/>
          <w:lang w:eastAsia="ru-RU"/>
        </w:rPr>
        <w:t xml:space="preserve">              </w:t>
      </w:r>
      <w:r w:rsidR="00ED7CC9" w:rsidRPr="00ED7CC9">
        <w:rPr>
          <w:rFonts w:ascii="Times New Roman" w:hAnsi="Times New Roman" w:cs="Times New Roman"/>
          <w:lang w:eastAsia="ru-RU"/>
        </w:rPr>
        <w:t>2024 год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51E3">
        <w:rPr>
          <w:rFonts w:ascii="Times New Roman" w:eastAsia="Times New Roman" w:hAnsi="Times New Roman" w:cs="Times New Roman"/>
          <w:lang w:eastAsia="ru-RU"/>
        </w:rPr>
        <w:t>11 марта 2024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DE51E3">
        <w:rPr>
          <w:rFonts w:ascii="Times New Roman" w:eastAsia="Times New Roman" w:hAnsi="Times New Roman" w:cs="Times New Roman"/>
          <w:lang w:eastAsia="ru-RU"/>
        </w:rPr>
        <w:t>11 марта 2024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ED7CC9" w:rsidRPr="00ED7CC9">
        <w:rPr>
          <w:rFonts w:ascii="Times New Roman" w:eastAsia="Times New Roman" w:hAnsi="Times New Roman" w:cs="Times New Roman"/>
          <w:lang w:eastAsia="ru-RU"/>
        </w:rPr>
        <w:t>Об установлении должностных окладов руководителей муниципальных учреждений культуры и учреждений дополнительного образования – детских школ искусств</w:t>
      </w:r>
      <w:r w:rsidR="00ED7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CC9" w:rsidRPr="00ED7CC9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город-курорт </w:t>
      </w:r>
      <w:r w:rsidR="00ED7CC9" w:rsidRPr="00ED7CC9">
        <w:rPr>
          <w:rFonts w:ascii="Times New Roman" w:hAnsi="Times New Roman" w:cs="Times New Roman"/>
          <w:lang w:eastAsia="ru-RU"/>
        </w:rPr>
        <w:t xml:space="preserve">Геленджик на </w:t>
      </w:r>
      <w:r w:rsidR="00ED7CC9">
        <w:rPr>
          <w:rFonts w:ascii="Times New Roman" w:hAnsi="Times New Roman" w:cs="Times New Roman"/>
          <w:lang w:eastAsia="ru-RU"/>
        </w:rPr>
        <w:t xml:space="preserve">              </w:t>
      </w:r>
      <w:r w:rsidR="00ED7CC9" w:rsidRPr="00ED7CC9">
        <w:rPr>
          <w:rFonts w:ascii="Times New Roman" w:hAnsi="Times New Roman" w:cs="Times New Roman"/>
          <w:lang w:eastAsia="ru-RU"/>
        </w:rPr>
        <w:t>2024 год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74" w:rsidRDefault="005B7D74" w:rsidP="004E50DA">
      <w:pPr>
        <w:spacing w:after="0" w:line="240" w:lineRule="auto"/>
      </w:pPr>
      <w:r>
        <w:separator/>
      </w:r>
    </w:p>
  </w:endnote>
  <w:endnote w:type="continuationSeparator" w:id="0">
    <w:p w:rsidR="005B7D74" w:rsidRDefault="005B7D7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74" w:rsidRDefault="005B7D74" w:rsidP="004E50DA">
      <w:pPr>
        <w:spacing w:after="0" w:line="240" w:lineRule="auto"/>
      </w:pPr>
      <w:r>
        <w:separator/>
      </w:r>
    </w:p>
  </w:footnote>
  <w:footnote w:type="continuationSeparator" w:id="0">
    <w:p w:rsidR="005B7D74" w:rsidRDefault="005B7D7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B7D74">
    <w:pPr>
      <w:pStyle w:val="a4"/>
      <w:jc w:val="center"/>
    </w:pPr>
  </w:p>
  <w:p w:rsidR="005E437C" w:rsidRDefault="005B7D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484B"/>
    <w:rsid w:val="00215055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3BFB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33B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B7D74"/>
    <w:rsid w:val="005C321D"/>
    <w:rsid w:val="005D0825"/>
    <w:rsid w:val="005E105C"/>
    <w:rsid w:val="005E229F"/>
    <w:rsid w:val="005F0836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C3712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2E77"/>
    <w:rsid w:val="00D04454"/>
    <w:rsid w:val="00D06176"/>
    <w:rsid w:val="00D06609"/>
    <w:rsid w:val="00D1330C"/>
    <w:rsid w:val="00D23CE5"/>
    <w:rsid w:val="00D26F82"/>
    <w:rsid w:val="00D3272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E51E3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54D4"/>
    <w:rsid w:val="00ED7CC9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C4305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EB7E-7163-4CCC-859E-EA1960F3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101</cp:revision>
  <cp:lastPrinted>2024-03-19T06:54:00Z</cp:lastPrinted>
  <dcterms:created xsi:type="dcterms:W3CDTF">2022-06-06T06:11:00Z</dcterms:created>
  <dcterms:modified xsi:type="dcterms:W3CDTF">2024-03-19T06:58:00Z</dcterms:modified>
</cp:coreProperties>
</file>