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9D5D1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2558C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20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="002558C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июня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2558C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1318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A870C3" w:rsidRPr="00A870C3">
        <w:rPr>
          <w:rFonts w:ascii="Times New Roman" w:hAnsi="Times New Roman"/>
          <w:sz w:val="28"/>
          <w:szCs w:val="28"/>
        </w:rPr>
        <w:t>от 1</w:t>
      </w:r>
      <w:r w:rsidR="00214C54">
        <w:rPr>
          <w:rFonts w:ascii="Times New Roman" w:hAnsi="Times New Roman"/>
          <w:sz w:val="28"/>
          <w:szCs w:val="28"/>
        </w:rPr>
        <w:t>1</w:t>
      </w:r>
      <w:r w:rsidR="00A870C3">
        <w:rPr>
          <w:rFonts w:ascii="Times New Roman" w:hAnsi="Times New Roman"/>
          <w:sz w:val="28"/>
          <w:szCs w:val="28"/>
        </w:rPr>
        <w:t xml:space="preserve"> </w:t>
      </w:r>
      <w:r w:rsidR="00214C54">
        <w:rPr>
          <w:rFonts w:ascii="Times New Roman" w:hAnsi="Times New Roman"/>
          <w:sz w:val="28"/>
          <w:szCs w:val="28"/>
        </w:rPr>
        <w:t>июн</w:t>
      </w:r>
      <w:r w:rsidR="00A870C3">
        <w:rPr>
          <w:rFonts w:ascii="Times New Roman" w:hAnsi="Times New Roman"/>
          <w:sz w:val="28"/>
          <w:szCs w:val="28"/>
        </w:rPr>
        <w:t xml:space="preserve">я </w:t>
      </w:r>
      <w:r w:rsidR="00A870C3" w:rsidRPr="00A870C3">
        <w:rPr>
          <w:rFonts w:ascii="Times New Roman" w:hAnsi="Times New Roman"/>
          <w:sz w:val="28"/>
          <w:szCs w:val="28"/>
        </w:rPr>
        <w:t>2022</w:t>
      </w:r>
      <w:r w:rsidR="00A870C3">
        <w:rPr>
          <w:rFonts w:ascii="Times New Roman" w:hAnsi="Times New Roman"/>
          <w:sz w:val="28"/>
          <w:szCs w:val="28"/>
        </w:rPr>
        <w:t xml:space="preserve"> года</w:t>
      </w:r>
      <w:r w:rsidR="00A870C3" w:rsidRPr="00A870C3">
        <w:rPr>
          <w:rFonts w:ascii="Times New Roman" w:hAnsi="Times New Roman"/>
          <w:sz w:val="28"/>
          <w:szCs w:val="28"/>
        </w:rPr>
        <w:t xml:space="preserve"> </w:t>
      </w:r>
      <w:r w:rsidR="00A870C3">
        <w:rPr>
          <w:rFonts w:ascii="Times New Roman" w:hAnsi="Times New Roman"/>
          <w:sz w:val="28"/>
          <w:szCs w:val="28"/>
        </w:rPr>
        <w:t>№</w:t>
      </w:r>
      <w:r w:rsidR="00A870C3" w:rsidRPr="00A870C3">
        <w:rPr>
          <w:rFonts w:ascii="Times New Roman" w:hAnsi="Times New Roman"/>
          <w:sz w:val="28"/>
          <w:szCs w:val="28"/>
        </w:rPr>
        <w:t xml:space="preserve"> 1</w:t>
      </w:r>
      <w:r w:rsidR="00214C54">
        <w:rPr>
          <w:rFonts w:ascii="Times New Roman" w:hAnsi="Times New Roman"/>
          <w:sz w:val="28"/>
          <w:szCs w:val="28"/>
        </w:rPr>
        <w:t>60</w:t>
      </w:r>
      <w:r w:rsidR="00A870C3" w:rsidRPr="00A870C3">
        <w:rPr>
          <w:rFonts w:ascii="Times New Roman" w:hAnsi="Times New Roman"/>
          <w:sz w:val="28"/>
          <w:szCs w:val="28"/>
        </w:rPr>
        <w:t>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 xml:space="preserve">10 июня 2021 года № 1076),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8B7774" w:rsidRPr="00B01A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30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декабря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492-ФЗ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Устава муниципального образования город-курорт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Геленджик, 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527B6F" w:rsidRDefault="00527B6F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7B6F">
        <w:rPr>
          <w:rFonts w:ascii="Times New Roman" w:hAnsi="Times New Roman"/>
          <w:color w:val="000000"/>
          <w:sz w:val="28"/>
          <w:szCs w:val="28"/>
        </w:rPr>
        <w:t>1. Утвердить изменения в постановление администрации муниципального образования город-курорт Геленджик от 9 ноября 2021 года № 2405                 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(прилагается).</w:t>
      </w:r>
    </w:p>
    <w:p w:rsidR="00AF4F30" w:rsidRDefault="00AF4F30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E3BC1" w:rsidRPr="001C2CBA" w:rsidRDefault="005E3BC1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AF2D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27B6F" w:rsidRDefault="00527B6F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1C2CBA" w:rsidRPr="001C2CBA" w:rsidRDefault="001C2CBA" w:rsidP="004B5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proofErr w:type="gramStart"/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</w:t>
      </w:r>
      <w:r w:rsidR="004B538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AF4F3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«О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нормативных затрат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п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одведомственных ей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м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униципальных казенных учреждений муниципального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бразования город-курорт Геленджик</w:t>
      </w:r>
      <w:r w:rsidR="004D007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»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F15548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527B6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20</w:t>
      </w:r>
      <w:r w:rsidR="003622BE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="00527B6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июня</w:t>
      </w:r>
      <w:r w:rsidR="003622BE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2022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527B6F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1318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)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B6F" w:rsidRPr="00821E53" w:rsidTr="00474C96">
        <w:tc>
          <w:tcPr>
            <w:tcW w:w="4361" w:type="dxa"/>
            <w:shd w:val="clear" w:color="auto" w:fill="auto"/>
          </w:tcPr>
          <w:p w:rsidR="00527B6F" w:rsidRPr="008C583D" w:rsidRDefault="00527B6F" w:rsidP="00BC57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муниципального казенного учреждения «Централизованная бухгалтерия</w:t>
            </w:r>
          </w:p>
          <w:p w:rsidR="00527B6F" w:rsidRPr="00821E53" w:rsidRDefault="00527B6F" w:rsidP="00BC57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самоуправления»</w:t>
            </w:r>
          </w:p>
        </w:tc>
        <w:tc>
          <w:tcPr>
            <w:tcW w:w="5387" w:type="dxa"/>
            <w:shd w:val="clear" w:color="auto" w:fill="auto"/>
          </w:tcPr>
          <w:p w:rsidR="00527B6F" w:rsidRDefault="00527B6F" w:rsidP="00BC57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B6F" w:rsidRDefault="00527B6F" w:rsidP="00BC57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B6F" w:rsidRDefault="00527B6F" w:rsidP="00BC57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B6F" w:rsidRDefault="00527B6F" w:rsidP="00BC57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B6F" w:rsidRPr="00821E53" w:rsidRDefault="00527B6F" w:rsidP="00BC57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Е.Н. Серегина</w:t>
            </w:r>
          </w:p>
        </w:tc>
      </w:tr>
    </w:tbl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94209" w:rsidRPr="00821E53" w:rsidTr="00214C54">
        <w:tc>
          <w:tcPr>
            <w:tcW w:w="4361" w:type="dxa"/>
            <w:shd w:val="clear" w:color="auto" w:fill="auto"/>
          </w:tcPr>
          <w:p w:rsidR="00B94209" w:rsidRPr="008C583D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94209" w:rsidRPr="008C583D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 муниципального казенного учреждения по обеспечению деятельности </w:t>
            </w:r>
          </w:p>
          <w:p w:rsidR="00B94209" w:rsidRPr="00821E53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амоуправления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4209" w:rsidRPr="00821E53" w:rsidRDefault="00B94209" w:rsidP="00214C5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Филиппов</w:t>
            </w:r>
          </w:p>
        </w:tc>
      </w:tr>
    </w:tbl>
    <w:p w:rsidR="00B94209" w:rsidRDefault="00B94209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B94209" w:rsidRDefault="00B94209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A3AFF" w:rsidRDefault="008A3AFF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обязанности</w:t>
      </w:r>
    </w:p>
    <w:p w:rsidR="003622BE" w:rsidRPr="003622BE" w:rsidRDefault="008A3AFF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первого з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аместител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я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главы </w:t>
      </w:r>
    </w:p>
    <w:p w:rsidR="003622BE" w:rsidRPr="003622BE" w:rsidRDefault="003622BE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муниципального образования </w:t>
      </w:r>
    </w:p>
    <w:p w:rsidR="00F15548" w:rsidRDefault="003622BE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F15548" w:rsidRDefault="00F15548" w:rsidP="00F15548">
      <w:pPr>
        <w:rPr>
          <w:rFonts w:ascii="Times New Roman" w:hAnsi="Times New Roman"/>
          <w:sz w:val="28"/>
          <w:szCs w:val="28"/>
          <w:lang w:eastAsia="ru-RU"/>
        </w:rPr>
        <w:sectPr w:rsidR="00F15548" w:rsidSect="00287ADD">
          <w:headerReference w:type="default" r:id="rId9"/>
          <w:pgSz w:w="11906" w:h="16838"/>
          <w:pgMar w:top="1134" w:right="567" w:bottom="907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17763" w:rsidRDefault="00F17763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AE7D99" w:rsidRDefault="002E4B74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AE7D99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от ____________ № ________</w:t>
      </w:r>
    </w:p>
    <w:p w:rsidR="00F15548" w:rsidRDefault="00F15548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17763" w:rsidRPr="00F17763" w:rsidRDefault="00F17763" w:rsidP="00F17763">
      <w:pPr>
        <w:spacing w:before="120"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763">
        <w:rPr>
          <w:rFonts w:ascii="Times New Roman" w:hAnsi="Times New Roman"/>
          <w:sz w:val="28"/>
          <w:szCs w:val="28"/>
          <w:lang w:eastAsia="ru-RU"/>
        </w:rPr>
        <w:t>ИЗМЕНЕНИЯ,</w:t>
      </w:r>
    </w:p>
    <w:p w:rsidR="00F17763" w:rsidRPr="00F17763" w:rsidRDefault="00F17763" w:rsidP="00F177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17763">
        <w:rPr>
          <w:rFonts w:ascii="Times New Roman" w:hAnsi="Times New Roman"/>
          <w:sz w:val="28"/>
          <w:szCs w:val="28"/>
          <w:lang w:eastAsia="ru-RU"/>
        </w:rPr>
        <w:t xml:space="preserve">внесенные в </w:t>
      </w:r>
      <w:r w:rsidRPr="00F17763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муниципального образования город-курорт Геленджик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F17763" w:rsidRDefault="00F17763" w:rsidP="00F177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F17763">
        <w:rPr>
          <w:rFonts w:ascii="Times New Roman" w:hAnsi="Times New Roman"/>
          <w:bCs/>
          <w:color w:val="000000"/>
          <w:sz w:val="28"/>
          <w:szCs w:val="28"/>
        </w:rPr>
        <w:t>от 20 июня 2022 года № 1318)</w:t>
      </w:r>
    </w:p>
    <w:p w:rsidR="00F17763" w:rsidRDefault="00F17763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</w:p>
    <w:p w:rsidR="00F17763" w:rsidRDefault="00F17763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</w:p>
    <w:p w:rsidR="00971D91" w:rsidRDefault="00971D91" w:rsidP="0097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D9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31C53">
        <w:rPr>
          <w:rFonts w:ascii="Times New Roman" w:hAnsi="Times New Roman"/>
          <w:sz w:val="28"/>
          <w:szCs w:val="28"/>
          <w:lang w:eastAsia="ru-RU"/>
        </w:rPr>
        <w:t>Т</w:t>
      </w:r>
      <w:r w:rsidRPr="00971D91">
        <w:rPr>
          <w:rFonts w:ascii="Times New Roman" w:hAnsi="Times New Roman"/>
          <w:sz w:val="28"/>
          <w:szCs w:val="28"/>
          <w:lang w:eastAsia="ru-RU"/>
        </w:rPr>
        <w:t>аблиц</w:t>
      </w:r>
      <w:r w:rsidR="00831C53">
        <w:rPr>
          <w:rFonts w:ascii="Times New Roman" w:hAnsi="Times New Roman"/>
          <w:sz w:val="28"/>
          <w:szCs w:val="28"/>
          <w:lang w:eastAsia="ru-RU"/>
        </w:rPr>
        <w:t>у</w:t>
      </w:r>
      <w:r w:rsidRPr="00971D91">
        <w:rPr>
          <w:rFonts w:ascii="Times New Roman" w:hAnsi="Times New Roman"/>
          <w:sz w:val="28"/>
          <w:szCs w:val="28"/>
          <w:lang w:eastAsia="ru-RU"/>
        </w:rPr>
        <w:t xml:space="preserve"> № 5 подраздела 1.1 приложения 2 к нормативным затратам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 (далее – нормативные затраты) </w:t>
      </w:r>
      <w:r w:rsidR="00831C53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Pr="00971D91">
        <w:rPr>
          <w:rFonts w:ascii="Times New Roman" w:hAnsi="Times New Roman"/>
          <w:sz w:val="28"/>
          <w:szCs w:val="28"/>
          <w:lang w:eastAsia="ru-RU"/>
        </w:rPr>
        <w:t>следующе</w:t>
      </w:r>
      <w:r w:rsidR="00831C53">
        <w:rPr>
          <w:rFonts w:ascii="Times New Roman" w:hAnsi="Times New Roman"/>
          <w:sz w:val="28"/>
          <w:szCs w:val="28"/>
          <w:lang w:eastAsia="ru-RU"/>
        </w:rPr>
        <w:t>й редакции</w:t>
      </w:r>
      <w:r w:rsidRPr="00971D91">
        <w:rPr>
          <w:rFonts w:ascii="Times New Roman" w:hAnsi="Times New Roman"/>
          <w:sz w:val="28"/>
          <w:szCs w:val="28"/>
          <w:lang w:eastAsia="ru-RU"/>
        </w:rPr>
        <w:t>:</w:t>
      </w:r>
    </w:p>
    <w:p w:rsidR="00831C53" w:rsidRDefault="00831C53" w:rsidP="00831C53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8771A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831C53" w:rsidRPr="0068771A" w:rsidRDefault="00831C53" w:rsidP="00831C5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34106B">
        <w:rPr>
          <w:rFonts w:ascii="Times New Roman" w:hAnsi="Times New Roman"/>
          <w:sz w:val="28"/>
          <w:szCs w:val="28"/>
        </w:rPr>
        <w:t>рием и передач</w:t>
      </w:r>
      <w:r>
        <w:rPr>
          <w:rFonts w:ascii="Times New Roman" w:hAnsi="Times New Roman"/>
          <w:sz w:val="28"/>
          <w:szCs w:val="28"/>
        </w:rPr>
        <w:t>а</w:t>
      </w:r>
      <w:r w:rsidRPr="0034106B">
        <w:rPr>
          <w:rFonts w:ascii="Times New Roman" w:hAnsi="Times New Roman"/>
          <w:sz w:val="28"/>
          <w:szCs w:val="28"/>
        </w:rPr>
        <w:t xml:space="preserve"> телеграмм</w:t>
      </w:r>
    </w:p>
    <w:p w:rsidR="00831C53" w:rsidRPr="00101B78" w:rsidRDefault="00831C53" w:rsidP="00831C53">
      <w:pPr>
        <w:spacing w:after="0"/>
        <w:rPr>
          <w:sz w:val="2"/>
          <w:szCs w:val="2"/>
        </w:rPr>
      </w:pPr>
    </w:p>
    <w:tbl>
      <w:tblPr>
        <w:tblStyle w:val="40"/>
        <w:tblW w:w="9639" w:type="dxa"/>
        <w:tblInd w:w="108" w:type="dxa"/>
        <w:tblLook w:val="04A0" w:firstRow="1" w:lastRow="0" w:firstColumn="1" w:lastColumn="0" w:noHBand="0" w:noVBand="1"/>
      </w:tblPr>
      <w:tblGrid>
        <w:gridCol w:w="613"/>
        <w:gridCol w:w="4774"/>
        <w:gridCol w:w="1317"/>
        <w:gridCol w:w="1436"/>
        <w:gridCol w:w="1499"/>
      </w:tblGrid>
      <w:tr w:rsidR="00831C53" w:rsidRPr="009548B6" w:rsidTr="00BC57F5">
        <w:trPr>
          <w:tblHeader/>
        </w:trPr>
        <w:tc>
          <w:tcPr>
            <w:tcW w:w="613" w:type="dxa"/>
            <w:vAlign w:val="center"/>
          </w:tcPr>
          <w:p w:rsidR="00831C53" w:rsidRPr="005E16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16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16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4" w:type="dxa"/>
            <w:vAlign w:val="center"/>
          </w:tcPr>
          <w:p w:rsidR="00831C53" w:rsidRPr="0068771A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Наименование услуг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  <w:vAlign w:val="center"/>
          </w:tcPr>
          <w:p w:rsidR="00831C53" w:rsidRPr="0068771A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Количество</w:t>
            </w:r>
            <w:r>
              <w:rPr>
                <w:rFonts w:ascii="Times New Roman" w:hAnsi="Times New Roman"/>
                <w:szCs w:val="24"/>
              </w:rPr>
              <w:t xml:space="preserve"> услуг</w:t>
            </w:r>
          </w:p>
        </w:tc>
        <w:tc>
          <w:tcPr>
            <w:tcW w:w="1436" w:type="dxa"/>
            <w:tcMar>
              <w:left w:w="57" w:type="dxa"/>
              <w:right w:w="57" w:type="dxa"/>
            </w:tcMar>
            <w:vAlign w:val="center"/>
          </w:tcPr>
          <w:p w:rsidR="00831C53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831C53" w:rsidRPr="0068771A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877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услуги </w:t>
            </w:r>
            <w:r w:rsidRPr="0068771A">
              <w:rPr>
                <w:rFonts w:ascii="Times New Roman" w:hAnsi="Times New Roman"/>
                <w:szCs w:val="24"/>
              </w:rPr>
              <w:t>(не более), руб.</w:t>
            </w: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831C53" w:rsidRPr="0068771A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Cs w:val="24"/>
              </w:rPr>
            </w:pPr>
            <w:r w:rsidRPr="0068771A">
              <w:rPr>
                <w:rFonts w:ascii="Times New Roman" w:hAnsi="Times New Roman"/>
                <w:szCs w:val="24"/>
              </w:rPr>
              <w:t>Предельная стоимость в год, руб.</w:t>
            </w:r>
          </w:p>
        </w:tc>
      </w:tr>
    </w:tbl>
    <w:p w:rsidR="00831C53" w:rsidRPr="00B51862" w:rsidRDefault="00831C53" w:rsidP="00831C53">
      <w:pPr>
        <w:spacing w:after="0"/>
        <w:rPr>
          <w:sz w:val="2"/>
          <w:szCs w:val="2"/>
        </w:rPr>
      </w:pPr>
    </w:p>
    <w:tbl>
      <w:tblPr>
        <w:tblStyle w:val="40"/>
        <w:tblW w:w="9639" w:type="dxa"/>
        <w:tblInd w:w="108" w:type="dxa"/>
        <w:tblLook w:val="04A0" w:firstRow="1" w:lastRow="0" w:firstColumn="1" w:lastColumn="0" w:noHBand="0" w:noVBand="1"/>
      </w:tblPr>
      <w:tblGrid>
        <w:gridCol w:w="613"/>
        <w:gridCol w:w="4774"/>
        <w:gridCol w:w="1317"/>
        <w:gridCol w:w="1436"/>
        <w:gridCol w:w="1499"/>
      </w:tblGrid>
      <w:tr w:rsidR="00831C53" w:rsidRPr="009548B6" w:rsidTr="00BC57F5">
        <w:trPr>
          <w:tblHeader/>
        </w:trPr>
        <w:tc>
          <w:tcPr>
            <w:tcW w:w="613" w:type="dxa"/>
          </w:tcPr>
          <w:p w:rsidR="00831C53" w:rsidRPr="009548B6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vAlign w:val="center"/>
          </w:tcPr>
          <w:p w:rsidR="00831C53" w:rsidRPr="009548B6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831C53" w:rsidRPr="009548B6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vAlign w:val="center"/>
          </w:tcPr>
          <w:p w:rsidR="00831C53" w:rsidRPr="009548B6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831C53" w:rsidRPr="009548B6" w:rsidRDefault="00831C53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1C53" w:rsidRPr="009548B6" w:rsidTr="00BC57F5">
        <w:tc>
          <w:tcPr>
            <w:tcW w:w="613" w:type="dxa"/>
            <w:vMerge w:val="restart"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831C53" w:rsidRPr="0068771A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Передача внутренней телеграммы,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8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53" w:type="dxa"/>
            <w:gridSpan w:val="2"/>
            <w:vAlign w:val="bottom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31C53" w:rsidRPr="0068771A" w:rsidRDefault="00A96A3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293 616</w:t>
            </w:r>
            <w:r w:rsidR="00831C53" w:rsidRPr="009548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31C53" w:rsidRPr="009548B6" w:rsidTr="00BC57F5">
        <w:tc>
          <w:tcPr>
            <w:tcW w:w="613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831C53" w:rsidRPr="009548B6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«обыкновенная»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  <w:vAlign w:val="bottom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3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  <w:vAlign w:val="bottom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4,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8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831C53" w:rsidRPr="0068771A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«срочная», «вне категории», «внеочередная»</w:t>
            </w:r>
          </w:p>
        </w:tc>
        <w:tc>
          <w:tcPr>
            <w:tcW w:w="1317" w:type="dxa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6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6,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99" w:type="dxa"/>
            <w:vMerge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  <w:vMerge w:val="restart"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831C53" w:rsidRPr="0068771A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Доставка (телеграфный сбор)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телеграммы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8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53" w:type="dxa"/>
            <w:gridSpan w:val="2"/>
            <w:vAlign w:val="bottom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831C53" w:rsidRPr="009548B6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-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 категории «обыкновенная»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  <w:vAlign w:val="bottom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vAlign w:val="bottom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1499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831C53" w:rsidRPr="0068771A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категории «срочная», «вне категории», «внеочередная»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17" w:type="dxa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1499" w:type="dxa"/>
            <w:vMerge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831C53" w:rsidRPr="0068771A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8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в населенный пункт (поселение), не имеющий телеграфной, факсимильной (телефонной) связи (с отметкой «почтой заказное»)</w:t>
            </w:r>
            <w:proofErr w:type="gramEnd"/>
          </w:p>
        </w:tc>
        <w:tc>
          <w:tcPr>
            <w:tcW w:w="1317" w:type="dxa"/>
          </w:tcPr>
          <w:p w:rsidR="00831C53" w:rsidRPr="0068771A" w:rsidRDefault="00831C53" w:rsidP="0083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6" w:type="dxa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1499" w:type="dxa"/>
            <w:vMerge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831C53" w:rsidRPr="0068771A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Прием телеграмм с дост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 xml:space="preserve">авкой на художественном бланке 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 xml:space="preserve">Люкс </w:t>
            </w:r>
            <w:r w:rsidRPr="009548B6">
              <w:rPr>
                <w:rFonts w:ascii="Times New Roman" w:hAnsi="Times New Roman"/>
                <w:sz w:val="24"/>
                <w:szCs w:val="24"/>
              </w:rPr>
              <w:br/>
            </w:r>
            <w:r w:rsidRPr="0068771A">
              <w:rPr>
                <w:rFonts w:ascii="Times New Roman" w:hAnsi="Times New Roman"/>
                <w:sz w:val="24"/>
                <w:szCs w:val="24"/>
              </w:rPr>
              <w:t>(в ассортименте)</w:t>
            </w:r>
          </w:p>
        </w:tc>
        <w:tc>
          <w:tcPr>
            <w:tcW w:w="1317" w:type="dxa"/>
          </w:tcPr>
          <w:p w:rsidR="00831C53" w:rsidRPr="0068771A" w:rsidRDefault="00FD16C8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1C53"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77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9" w:type="dxa"/>
            <w:vMerge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831C53" w:rsidRPr="009548B6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Доставка телеграммы в срок, указанный отправителем, с отметкой «вручить (дата)»</w:t>
            </w:r>
          </w:p>
        </w:tc>
        <w:tc>
          <w:tcPr>
            <w:tcW w:w="1317" w:type="dxa"/>
          </w:tcPr>
          <w:p w:rsidR="00831C53" w:rsidRPr="0068771A" w:rsidRDefault="00FD16C8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1C53"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vMerge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831C53" w:rsidRPr="0068771A" w:rsidRDefault="00831C53" w:rsidP="00BC57F5">
            <w:pPr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Прием телеграмм вне предприятия связи (по телефону/по электронной почте), за каждую телеграмму, сверх пословной платы и доставки (телегра</w:t>
            </w:r>
            <w:bookmarkStart w:id="1" w:name="_GoBack"/>
            <w:bookmarkEnd w:id="1"/>
            <w:r w:rsidRPr="0068771A">
              <w:rPr>
                <w:rFonts w:ascii="Times New Roman" w:hAnsi="Times New Roman"/>
                <w:sz w:val="24"/>
                <w:szCs w:val="24"/>
              </w:rPr>
              <w:t>фного сбора) взимается дополнительно</w:t>
            </w:r>
          </w:p>
        </w:tc>
        <w:tc>
          <w:tcPr>
            <w:tcW w:w="1317" w:type="dxa"/>
          </w:tcPr>
          <w:p w:rsidR="00831C53" w:rsidRPr="0068771A" w:rsidRDefault="00FD16C8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1C53" w:rsidRPr="00687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71A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99" w:type="dxa"/>
            <w:vMerge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C53" w:rsidRPr="009548B6" w:rsidTr="00BC57F5">
        <w:tc>
          <w:tcPr>
            <w:tcW w:w="613" w:type="dxa"/>
          </w:tcPr>
          <w:p w:rsidR="00831C53" w:rsidRPr="009548B6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831C53" w:rsidRPr="00287ADD" w:rsidRDefault="00831C53" w:rsidP="00BC57F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Передача международной телеграммы, категории «обыкновенная»</w:t>
            </w:r>
          </w:p>
        </w:tc>
        <w:tc>
          <w:tcPr>
            <w:tcW w:w="1317" w:type="dxa"/>
          </w:tcPr>
          <w:p w:rsidR="00831C53" w:rsidRPr="00287ADD" w:rsidRDefault="00831C53" w:rsidP="00BC57F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936</w:t>
            </w:r>
          </w:p>
        </w:tc>
        <w:tc>
          <w:tcPr>
            <w:tcW w:w="1436" w:type="dxa"/>
          </w:tcPr>
          <w:p w:rsidR="00831C53" w:rsidRPr="00287ADD" w:rsidRDefault="00831C53" w:rsidP="00BC57F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42,00</w:t>
            </w:r>
          </w:p>
        </w:tc>
        <w:tc>
          <w:tcPr>
            <w:tcW w:w="1499" w:type="dxa"/>
            <w:vMerge/>
          </w:tcPr>
          <w:p w:rsidR="00831C53" w:rsidRPr="0068771A" w:rsidRDefault="00831C53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C53" w:rsidRDefault="00A96A33" w:rsidP="00A96A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7076B" w:rsidRDefault="00272927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7076B">
        <w:rPr>
          <w:rFonts w:ascii="Times New Roman" w:hAnsi="Times New Roman"/>
          <w:sz w:val="28"/>
          <w:szCs w:val="28"/>
          <w:lang w:eastAsia="ru-RU"/>
        </w:rPr>
        <w:t>В граф</w:t>
      </w:r>
      <w:r w:rsidR="000717B2">
        <w:rPr>
          <w:rFonts w:ascii="Times New Roman" w:hAnsi="Times New Roman"/>
          <w:sz w:val="28"/>
          <w:szCs w:val="28"/>
          <w:lang w:eastAsia="ru-RU"/>
        </w:rPr>
        <w:t>е</w:t>
      </w:r>
      <w:r w:rsidR="0057076B">
        <w:rPr>
          <w:rFonts w:ascii="Times New Roman" w:hAnsi="Times New Roman"/>
          <w:sz w:val="28"/>
          <w:szCs w:val="28"/>
          <w:lang w:eastAsia="ru-RU"/>
        </w:rPr>
        <w:t xml:space="preserve"> 4 таблицы № 7 подраздела 1.3 приложения 2 к нормативным затратам:</w:t>
      </w:r>
    </w:p>
    <w:p w:rsidR="0057076B" w:rsidRDefault="000717B2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7076B">
        <w:rPr>
          <w:rFonts w:ascii="Times New Roman" w:hAnsi="Times New Roman"/>
          <w:sz w:val="28"/>
          <w:szCs w:val="28"/>
          <w:lang w:eastAsia="ru-RU"/>
        </w:rPr>
        <w:t xml:space="preserve"> в пункте 1 цифры «6 000,00» заменить цифрами «1</w:t>
      </w:r>
      <w:r w:rsidR="00EA48E5">
        <w:rPr>
          <w:rFonts w:ascii="Times New Roman" w:hAnsi="Times New Roman"/>
          <w:sz w:val="28"/>
          <w:szCs w:val="28"/>
          <w:lang w:eastAsia="ru-RU"/>
        </w:rPr>
        <w:t>5 000</w:t>
      </w:r>
      <w:r w:rsidR="0057076B">
        <w:rPr>
          <w:rFonts w:ascii="Times New Roman" w:hAnsi="Times New Roman"/>
          <w:sz w:val="28"/>
          <w:szCs w:val="28"/>
          <w:lang w:eastAsia="ru-RU"/>
        </w:rPr>
        <w:t>,</w:t>
      </w:r>
      <w:r w:rsidR="00EA48E5">
        <w:rPr>
          <w:rFonts w:ascii="Times New Roman" w:hAnsi="Times New Roman"/>
          <w:sz w:val="28"/>
          <w:szCs w:val="28"/>
          <w:lang w:eastAsia="ru-RU"/>
        </w:rPr>
        <w:t>00</w:t>
      </w:r>
      <w:r w:rsidR="0057076B">
        <w:rPr>
          <w:rFonts w:ascii="Times New Roman" w:hAnsi="Times New Roman"/>
          <w:sz w:val="28"/>
          <w:szCs w:val="28"/>
          <w:lang w:eastAsia="ru-RU"/>
        </w:rPr>
        <w:t>»;</w:t>
      </w:r>
    </w:p>
    <w:p w:rsidR="0057076B" w:rsidRDefault="000717B2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7076B">
        <w:rPr>
          <w:rFonts w:ascii="Times New Roman" w:hAnsi="Times New Roman"/>
          <w:sz w:val="28"/>
          <w:szCs w:val="28"/>
          <w:lang w:eastAsia="ru-RU"/>
        </w:rPr>
        <w:t xml:space="preserve"> в пункте 2 цифры «6 000,00» заменить цифрами «</w:t>
      </w:r>
      <w:r w:rsidR="009829A1">
        <w:rPr>
          <w:rFonts w:ascii="Times New Roman" w:hAnsi="Times New Roman"/>
          <w:sz w:val="28"/>
          <w:szCs w:val="28"/>
          <w:lang w:eastAsia="ru-RU"/>
        </w:rPr>
        <w:t>6 </w:t>
      </w:r>
      <w:r w:rsidR="00EA48E5">
        <w:rPr>
          <w:rFonts w:ascii="Times New Roman" w:hAnsi="Times New Roman"/>
          <w:sz w:val="28"/>
          <w:szCs w:val="28"/>
          <w:lang w:eastAsia="ru-RU"/>
        </w:rPr>
        <w:t>500</w:t>
      </w:r>
      <w:r w:rsidR="009829A1">
        <w:rPr>
          <w:rFonts w:ascii="Times New Roman" w:hAnsi="Times New Roman"/>
          <w:sz w:val="28"/>
          <w:szCs w:val="28"/>
          <w:lang w:eastAsia="ru-RU"/>
        </w:rPr>
        <w:t>,</w:t>
      </w:r>
      <w:r w:rsidR="00EA48E5">
        <w:rPr>
          <w:rFonts w:ascii="Times New Roman" w:hAnsi="Times New Roman"/>
          <w:sz w:val="28"/>
          <w:szCs w:val="28"/>
          <w:lang w:eastAsia="ru-RU"/>
        </w:rPr>
        <w:t>00</w:t>
      </w:r>
      <w:r w:rsidR="009829A1">
        <w:rPr>
          <w:rFonts w:ascii="Times New Roman" w:hAnsi="Times New Roman"/>
          <w:sz w:val="28"/>
          <w:szCs w:val="28"/>
          <w:lang w:eastAsia="ru-RU"/>
        </w:rPr>
        <w:t>».</w:t>
      </w:r>
    </w:p>
    <w:p w:rsidR="008674DF" w:rsidRDefault="009829A1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8674DF">
        <w:rPr>
          <w:rFonts w:ascii="Times New Roman" w:hAnsi="Times New Roman"/>
          <w:sz w:val="28"/>
          <w:szCs w:val="28"/>
          <w:lang w:eastAsia="ru-RU"/>
        </w:rPr>
        <w:t>Подраздел 2.3 приложения 2 к нормативным затратам дополнить таблицей № 2 следующего содержания:</w:t>
      </w:r>
    </w:p>
    <w:p w:rsidR="008674DF" w:rsidRDefault="00D16071" w:rsidP="008674D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8674DF" w:rsidRPr="00084B5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8674DF"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8674DF" w:rsidRPr="00084B5D" w:rsidRDefault="00D16071" w:rsidP="008674D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Содержание иного имущества</w:t>
      </w:r>
    </w:p>
    <w:p w:rsidR="008674DF" w:rsidRPr="00084B5D" w:rsidRDefault="008674DF" w:rsidP="008674DF">
      <w:pPr>
        <w:spacing w:after="0" w:line="240" w:lineRule="auto"/>
        <w:rPr>
          <w:sz w:val="2"/>
          <w:szCs w:val="2"/>
        </w:rPr>
      </w:pPr>
    </w:p>
    <w:tbl>
      <w:tblPr>
        <w:tblStyle w:val="3111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2"/>
        <w:gridCol w:w="2595"/>
        <w:gridCol w:w="3402"/>
      </w:tblGrid>
      <w:tr w:rsidR="008674DF" w:rsidRPr="00084B5D" w:rsidTr="00BC57F5">
        <w:trPr>
          <w:tblHeader/>
        </w:trPr>
        <w:tc>
          <w:tcPr>
            <w:tcW w:w="3642" w:type="dxa"/>
            <w:vAlign w:val="center"/>
          </w:tcPr>
          <w:p w:rsidR="008674DF" w:rsidRPr="00084B5D" w:rsidRDefault="00D16071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95" w:type="dxa"/>
            <w:vAlign w:val="center"/>
          </w:tcPr>
          <w:p w:rsidR="008674DF" w:rsidRPr="00084B5D" w:rsidRDefault="00D16071" w:rsidP="00D16071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8674DF" w:rsidRPr="00084B5D">
              <w:rPr>
                <w:rFonts w:ascii="Times New Roman" w:hAnsi="Times New Roman"/>
                <w:sz w:val="24"/>
                <w:szCs w:val="24"/>
              </w:rPr>
              <w:t>, ед</w:t>
            </w:r>
            <w:r w:rsidR="008674DF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3402" w:type="dxa"/>
            <w:vAlign w:val="center"/>
          </w:tcPr>
          <w:p w:rsidR="008674DF" w:rsidRPr="00084B5D" w:rsidRDefault="008674DF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на 1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4B5D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8674DF" w:rsidRPr="00084B5D" w:rsidRDefault="008674DF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84B5D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8674DF" w:rsidRPr="00084B5D" w:rsidTr="00BC57F5">
        <w:trPr>
          <w:tblHeader/>
        </w:trPr>
        <w:tc>
          <w:tcPr>
            <w:tcW w:w="3642" w:type="dxa"/>
            <w:vAlign w:val="center"/>
          </w:tcPr>
          <w:p w:rsidR="008674DF" w:rsidRPr="00084B5D" w:rsidRDefault="008674DF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8674DF" w:rsidRDefault="008674DF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674DF" w:rsidRPr="00084B5D" w:rsidRDefault="008674DF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4DF" w:rsidRPr="00084B5D" w:rsidTr="00BC57F5">
        <w:tc>
          <w:tcPr>
            <w:tcW w:w="3642" w:type="dxa"/>
          </w:tcPr>
          <w:p w:rsidR="008674DF" w:rsidRPr="00084B5D" w:rsidRDefault="00D16071" w:rsidP="00D16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16071">
              <w:rPr>
                <w:rFonts w:ascii="Times New Roman" w:hAnsi="Times New Roman"/>
                <w:sz w:val="24"/>
                <w:szCs w:val="24"/>
              </w:rPr>
              <w:t>телефонн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1607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6071">
              <w:rPr>
                <w:rFonts w:ascii="Times New Roman" w:hAnsi="Times New Roman"/>
                <w:sz w:val="24"/>
                <w:szCs w:val="24"/>
              </w:rPr>
              <w:t xml:space="preserve"> коммутации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(мини-АТС)</w:t>
            </w:r>
          </w:p>
        </w:tc>
        <w:tc>
          <w:tcPr>
            <w:tcW w:w="2595" w:type="dxa"/>
          </w:tcPr>
          <w:p w:rsidR="008674DF" w:rsidRPr="00084B5D" w:rsidRDefault="00D16071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74DF" w:rsidRPr="00084B5D" w:rsidRDefault="00D16071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674DF" w:rsidRPr="00084B5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8674DF" w:rsidRDefault="00D16071" w:rsidP="00D160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72927" w:rsidRDefault="009829A1" w:rsidP="00A9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674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72927">
        <w:rPr>
          <w:rFonts w:ascii="Times New Roman" w:hAnsi="Times New Roman"/>
          <w:sz w:val="28"/>
          <w:szCs w:val="28"/>
          <w:lang w:eastAsia="ru-RU"/>
        </w:rPr>
        <w:t>Таблиц</w:t>
      </w:r>
      <w:r w:rsidR="002029D2">
        <w:rPr>
          <w:rFonts w:ascii="Times New Roman" w:hAnsi="Times New Roman"/>
          <w:sz w:val="28"/>
          <w:szCs w:val="28"/>
          <w:lang w:eastAsia="ru-RU"/>
        </w:rPr>
        <w:t>ы</w:t>
      </w:r>
      <w:r w:rsidR="0027292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029D2">
        <w:rPr>
          <w:rFonts w:ascii="Times New Roman" w:hAnsi="Times New Roman"/>
          <w:sz w:val="28"/>
          <w:szCs w:val="28"/>
          <w:lang w:eastAsia="ru-RU"/>
        </w:rPr>
        <w:t xml:space="preserve"> 4,</w:t>
      </w:r>
      <w:r w:rsidR="00272927">
        <w:rPr>
          <w:rFonts w:ascii="Times New Roman" w:hAnsi="Times New Roman"/>
          <w:sz w:val="28"/>
          <w:szCs w:val="28"/>
          <w:lang w:eastAsia="ru-RU"/>
        </w:rPr>
        <w:t xml:space="preserve"> 4.1 подраздела 2.4 приложения 2 к нормативным затратам</w:t>
      </w:r>
      <w:r w:rsidR="00272927" w:rsidRPr="00272927">
        <w:t xml:space="preserve"> </w:t>
      </w:r>
      <w:r w:rsidR="00272927" w:rsidRPr="0027292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029D2" w:rsidRDefault="00272927" w:rsidP="00D1607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2029D2" w:rsidRPr="009D4647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 w:rsidR="002029D2"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029D2" w:rsidRDefault="002029D2" w:rsidP="002029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2029D2" w:rsidRPr="009D4647" w:rsidRDefault="002029D2" w:rsidP="002029D2">
      <w:pPr>
        <w:spacing w:after="0" w:line="240" w:lineRule="auto"/>
        <w:rPr>
          <w:sz w:val="2"/>
          <w:szCs w:val="2"/>
          <w:lang w:eastAsia="ru-RU"/>
        </w:rPr>
      </w:pPr>
    </w:p>
    <w:p w:rsidR="002029D2" w:rsidRPr="00D92790" w:rsidRDefault="002029D2" w:rsidP="002029D2">
      <w:pPr>
        <w:spacing w:after="0" w:line="240" w:lineRule="auto"/>
        <w:rPr>
          <w:sz w:val="2"/>
          <w:szCs w:val="2"/>
        </w:rPr>
      </w:pPr>
    </w:p>
    <w:tbl>
      <w:tblPr>
        <w:tblStyle w:val="31122111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1984"/>
      </w:tblGrid>
      <w:tr w:rsidR="002029D2" w:rsidRPr="009D4647" w:rsidTr="00BC57F5">
        <w:trPr>
          <w:tblHeader/>
        </w:trPr>
        <w:tc>
          <w:tcPr>
            <w:tcW w:w="567" w:type="dxa"/>
            <w:vAlign w:val="center"/>
          </w:tcPr>
          <w:p w:rsidR="002029D2" w:rsidRPr="003A5391" w:rsidRDefault="002029D2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984" w:type="dxa"/>
            <w:vAlign w:val="center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Предельная стоимость в год, руб.</w:t>
            </w:r>
          </w:p>
        </w:tc>
      </w:tr>
    </w:tbl>
    <w:p w:rsidR="002029D2" w:rsidRPr="00A027C6" w:rsidRDefault="002029D2" w:rsidP="002029D2">
      <w:pPr>
        <w:spacing w:after="0" w:line="240" w:lineRule="auto"/>
        <w:rPr>
          <w:sz w:val="2"/>
          <w:szCs w:val="2"/>
        </w:rPr>
      </w:pPr>
    </w:p>
    <w:tbl>
      <w:tblPr>
        <w:tblStyle w:val="31122111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1984"/>
      </w:tblGrid>
      <w:tr w:rsidR="002029D2" w:rsidRPr="009D4647" w:rsidTr="00BC57F5">
        <w:trPr>
          <w:tblHeader/>
        </w:trPr>
        <w:tc>
          <w:tcPr>
            <w:tcW w:w="567" w:type="dxa"/>
            <w:vAlign w:val="center"/>
          </w:tcPr>
          <w:p w:rsidR="002029D2" w:rsidRPr="003A5391" w:rsidRDefault="002029D2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29D2" w:rsidRPr="009D4647" w:rsidTr="00BC57F5">
        <w:tc>
          <w:tcPr>
            <w:tcW w:w="567" w:type="dxa"/>
          </w:tcPr>
          <w:p w:rsidR="002029D2" w:rsidRPr="003A5391" w:rsidRDefault="002029D2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Публикация списков кандидатов в присяжные заседатели </w:t>
            </w:r>
          </w:p>
        </w:tc>
        <w:tc>
          <w:tcPr>
            <w:tcW w:w="1984" w:type="dxa"/>
          </w:tcPr>
          <w:p w:rsidR="002029D2" w:rsidRPr="009D4647" w:rsidRDefault="00262E38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9 999</w:t>
            </w:r>
            <w:r w:rsidR="002029D2" w:rsidRPr="009D464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29D2" w:rsidRPr="009D4647" w:rsidTr="00BC57F5">
        <w:tc>
          <w:tcPr>
            <w:tcW w:w="567" w:type="dxa"/>
          </w:tcPr>
          <w:p w:rsidR="002029D2" w:rsidRDefault="002029D2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029D2" w:rsidRPr="009D4647" w:rsidRDefault="002029D2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и публикаций в средствах массовой информации </w:t>
            </w:r>
          </w:p>
        </w:tc>
        <w:tc>
          <w:tcPr>
            <w:tcW w:w="1984" w:type="dxa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60 678,00</w:t>
            </w:r>
          </w:p>
        </w:tc>
      </w:tr>
      <w:tr w:rsidR="002029D2" w:rsidRPr="009D4647" w:rsidTr="00BC57F5">
        <w:tc>
          <w:tcPr>
            <w:tcW w:w="567" w:type="dxa"/>
          </w:tcPr>
          <w:p w:rsidR="002029D2" w:rsidRPr="003A5391" w:rsidRDefault="002029D2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029D2" w:rsidRPr="009D4647" w:rsidRDefault="002029D2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печатного издания «Официальный вестник органов местного самоуправления муниципального образования город-курорт Геленджик»</w:t>
            </w:r>
          </w:p>
        </w:tc>
        <w:tc>
          <w:tcPr>
            <w:tcW w:w="1984" w:type="dxa"/>
          </w:tcPr>
          <w:p w:rsidR="002029D2" w:rsidRPr="009D4647" w:rsidRDefault="002029D2" w:rsidP="00262E38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1 </w:t>
            </w:r>
            <w:r w:rsidR="00262E38">
              <w:rPr>
                <w:rFonts w:ascii="Times New Roman" w:hAnsi="Times New Roman"/>
                <w:sz w:val="24"/>
                <w:szCs w:val="24"/>
              </w:rPr>
              <w:t>956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 </w:t>
            </w:r>
            <w:r w:rsidR="00262E38">
              <w:rPr>
                <w:rFonts w:ascii="Times New Roman" w:hAnsi="Times New Roman"/>
                <w:sz w:val="24"/>
                <w:szCs w:val="24"/>
              </w:rPr>
              <w:t>851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,</w:t>
            </w:r>
            <w:r w:rsidR="00262E38">
              <w:rPr>
                <w:rFonts w:ascii="Times New Roman" w:hAnsi="Times New Roman"/>
                <w:sz w:val="24"/>
                <w:szCs w:val="24"/>
              </w:rPr>
              <w:t>5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9D2" w:rsidRPr="009D4647" w:rsidTr="00BC57F5">
        <w:tc>
          <w:tcPr>
            <w:tcW w:w="567" w:type="dxa"/>
          </w:tcPr>
          <w:p w:rsidR="002029D2" w:rsidRPr="003A5391" w:rsidRDefault="002029D2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2029D2" w:rsidRPr="009D4647" w:rsidRDefault="002029D2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и модулей о муниципальном образовании город-курорт Геленджик в центральных и региональных </w:t>
            </w:r>
            <w:r w:rsidRPr="00DA4087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(телевидение, радио, печатные издания, сеть «Интернет»)</w:t>
            </w:r>
          </w:p>
        </w:tc>
        <w:tc>
          <w:tcPr>
            <w:tcW w:w="1984" w:type="dxa"/>
          </w:tcPr>
          <w:p w:rsidR="002029D2" w:rsidRPr="009D4647" w:rsidRDefault="00262E38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2 999 626,80</w:t>
            </w:r>
          </w:p>
        </w:tc>
      </w:tr>
      <w:tr w:rsidR="002029D2" w:rsidRPr="009D4647" w:rsidTr="00BC57F5">
        <w:tc>
          <w:tcPr>
            <w:tcW w:w="567" w:type="dxa"/>
          </w:tcPr>
          <w:p w:rsidR="002029D2" w:rsidRPr="009D4647" w:rsidRDefault="002029D2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029D2" w:rsidRPr="009D4647" w:rsidRDefault="002029D2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bCs/>
                <w:sz w:val="24"/>
                <w:szCs w:val="24"/>
              </w:rPr>
              <w:t>нформационное освещение деятельности администрации муниципального образования город-курорт Геленджик в печатных средствах массовой информации</w:t>
            </w:r>
          </w:p>
        </w:tc>
        <w:tc>
          <w:tcPr>
            <w:tcW w:w="1984" w:type="dxa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2 999 988,00</w:t>
            </w:r>
          </w:p>
        </w:tc>
      </w:tr>
      <w:tr w:rsidR="002029D2" w:rsidRPr="009D4647" w:rsidTr="00BC57F5">
        <w:tc>
          <w:tcPr>
            <w:tcW w:w="567" w:type="dxa"/>
          </w:tcPr>
          <w:p w:rsidR="002029D2" w:rsidRPr="009D4647" w:rsidRDefault="002029D2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029D2" w:rsidRPr="009D4647" w:rsidRDefault="002029D2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 муниципального образования город-курорт Геленджик посредством телерадиовещания</w:t>
            </w:r>
          </w:p>
        </w:tc>
        <w:tc>
          <w:tcPr>
            <w:tcW w:w="1984" w:type="dxa"/>
          </w:tcPr>
          <w:p w:rsidR="002029D2" w:rsidRPr="009D4647" w:rsidRDefault="00262E38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16 929 700</w:t>
            </w:r>
            <w:r w:rsidR="002029D2" w:rsidRPr="009D464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29D2" w:rsidRPr="009D4647" w:rsidTr="00BC57F5">
        <w:tc>
          <w:tcPr>
            <w:tcW w:w="567" w:type="dxa"/>
          </w:tcPr>
          <w:p w:rsidR="002029D2" w:rsidRPr="009D4647" w:rsidRDefault="002029D2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029D2" w:rsidRPr="009D4647" w:rsidRDefault="002029D2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Оказание услуг по предоставлению статистической информации</w:t>
            </w:r>
          </w:p>
        </w:tc>
        <w:tc>
          <w:tcPr>
            <w:tcW w:w="1984" w:type="dxa"/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102 570,00</w:t>
            </w:r>
          </w:p>
        </w:tc>
      </w:tr>
    </w:tbl>
    <w:p w:rsidR="00272927" w:rsidRDefault="00272927" w:rsidP="00D1607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</w:p>
    <w:p w:rsidR="00272927" w:rsidRPr="009D4647" w:rsidRDefault="00272927" w:rsidP="0027292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272927" w:rsidRPr="009D4647" w:rsidRDefault="00272927" w:rsidP="00272927">
      <w:pPr>
        <w:spacing w:after="0"/>
        <w:rPr>
          <w:sz w:val="2"/>
          <w:szCs w:val="2"/>
        </w:rPr>
      </w:pPr>
    </w:p>
    <w:p w:rsidR="00272927" w:rsidRPr="009D4647" w:rsidRDefault="00272927" w:rsidP="00272927">
      <w:pPr>
        <w:spacing w:after="0" w:line="240" w:lineRule="auto"/>
        <w:rPr>
          <w:sz w:val="2"/>
          <w:szCs w:val="2"/>
        </w:rPr>
      </w:pPr>
    </w:p>
    <w:p w:rsidR="00272927" w:rsidRPr="009D4647" w:rsidRDefault="00272927" w:rsidP="00272927">
      <w:pPr>
        <w:spacing w:after="0" w:line="240" w:lineRule="auto"/>
        <w:rPr>
          <w:sz w:val="2"/>
          <w:szCs w:val="2"/>
        </w:rPr>
      </w:pPr>
    </w:p>
    <w:p w:rsidR="00272927" w:rsidRPr="0037180C" w:rsidRDefault="00272927" w:rsidP="00272927">
      <w:pPr>
        <w:spacing w:after="0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272927" w:rsidRPr="009D4647" w:rsidTr="00BC57F5">
        <w:trPr>
          <w:tblHeader/>
        </w:trPr>
        <w:tc>
          <w:tcPr>
            <w:tcW w:w="595" w:type="dxa"/>
            <w:vAlign w:val="center"/>
          </w:tcPr>
          <w:p w:rsidR="00272927" w:rsidRPr="003A5391" w:rsidRDefault="00272927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272927" w:rsidRPr="000F669C" w:rsidRDefault="00272927" w:rsidP="00272927">
      <w:pPr>
        <w:spacing w:after="0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272927" w:rsidRPr="009D4647" w:rsidTr="00BC57F5">
        <w:trPr>
          <w:tblHeader/>
        </w:trPr>
        <w:tc>
          <w:tcPr>
            <w:tcW w:w="595" w:type="dxa"/>
          </w:tcPr>
          <w:p w:rsidR="00272927" w:rsidRPr="003A5391" w:rsidRDefault="00272927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927" w:rsidRPr="009D4647" w:rsidTr="00BC57F5">
        <w:tc>
          <w:tcPr>
            <w:tcW w:w="595" w:type="dxa"/>
          </w:tcPr>
          <w:p w:rsidR="00272927" w:rsidRPr="003A5391" w:rsidRDefault="00272927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72927" w:rsidRPr="009D4647" w:rsidRDefault="00272927" w:rsidP="00BC5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по исследованию атмосферного воздуха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31 159,86</w:t>
            </w:r>
          </w:p>
        </w:tc>
      </w:tr>
      <w:tr w:rsidR="00272927" w:rsidRPr="009D4647" w:rsidTr="00BC57F5">
        <w:tc>
          <w:tcPr>
            <w:tcW w:w="595" w:type="dxa"/>
          </w:tcPr>
          <w:p w:rsidR="00272927" w:rsidRDefault="00272927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72927" w:rsidRPr="009D4647" w:rsidRDefault="00272927" w:rsidP="00BC5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кадастрового инженера в отношении земельных участков, имеющих признаки захвата территории земель общего пользования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8 333,33</w:t>
            </w:r>
          </w:p>
        </w:tc>
      </w:tr>
      <w:tr w:rsidR="00272927" w:rsidRPr="009D4647" w:rsidTr="00BC57F5">
        <w:tc>
          <w:tcPr>
            <w:tcW w:w="595" w:type="dxa"/>
          </w:tcPr>
          <w:p w:rsidR="00272927" w:rsidRPr="003A5391" w:rsidRDefault="00272927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72927" w:rsidRPr="009D4647" w:rsidRDefault="00272927" w:rsidP="00BC5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ковров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212,50</w:t>
            </w:r>
          </w:p>
        </w:tc>
      </w:tr>
      <w:tr w:rsidR="00272927" w:rsidRPr="009D4647" w:rsidTr="00BC57F5">
        <w:tc>
          <w:tcPr>
            <w:tcW w:w="595" w:type="dxa"/>
          </w:tcPr>
          <w:p w:rsidR="00272927" w:rsidRPr="003A5391" w:rsidRDefault="00272927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72927" w:rsidRPr="009D4647" w:rsidRDefault="00272927" w:rsidP="00BC5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тюля, штор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272927" w:rsidRPr="009D4647" w:rsidTr="00BC57F5">
        <w:tc>
          <w:tcPr>
            <w:tcW w:w="595" w:type="dxa"/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ценка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стоимости объектов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</w:tr>
      <w:tr w:rsidR="00272927" w:rsidRPr="009D4647" w:rsidTr="00BC57F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беспечение визитов официальных российских и иностранных делегаций,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27" w:rsidRPr="009D4647" w:rsidTr="00BC57F5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272927" w:rsidRPr="009D4647" w:rsidTr="00BC57F5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27" w:rsidRPr="003A5391" w:rsidRDefault="00272927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транспортное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</w:tr>
      <w:tr w:rsidR="00272927" w:rsidRPr="009D4647" w:rsidTr="00BC57F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участия представителей администрации муниципального образования город-курорт Геленджик в мероприятиях, проводимых в рамках Петербургского международного экономического форума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D4647">
              <w:rPr>
                <w:rFonts w:ascii="Times New Roman" w:hAnsi="Times New Roman"/>
                <w:sz w:val="24"/>
                <w:szCs w:val="24"/>
              </w:rPr>
              <w:t>г. Санкт-Петербург,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27" w:rsidRPr="009D4647" w:rsidTr="00BC57F5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- 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960 000,00</w:t>
            </w:r>
          </w:p>
        </w:tc>
      </w:tr>
      <w:tr w:rsidR="00272927" w:rsidRPr="009D4647" w:rsidTr="00BC57F5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лица, замещающие высшие и главные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840 000,00</w:t>
            </w:r>
          </w:p>
        </w:tc>
      </w:tr>
      <w:tr w:rsidR="00272927" w:rsidRPr="009D4647" w:rsidTr="00BC57F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участия представителей администрации муниципального образования город-курорт Геленджик в мероприятиях, проводимых в рамках Российского инвестиционного форума в г. Сочи,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27" w:rsidRPr="009D4647" w:rsidTr="00BC57F5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- 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272927" w:rsidRPr="009D4647" w:rsidTr="00BC57F5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239">
              <w:rPr>
                <w:rFonts w:ascii="Times New Roman" w:hAnsi="Times New Roman"/>
                <w:sz w:val="24"/>
                <w:szCs w:val="24"/>
              </w:rPr>
              <w:t>- лица, замещающие высшие и главные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272927" w:rsidRPr="009D4647" w:rsidTr="00BC57F5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- работник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(стендист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272927" w:rsidRPr="009D4647" w:rsidTr="00BC57F5">
        <w:tc>
          <w:tcPr>
            <w:tcW w:w="595" w:type="dxa"/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по бронированию гостиничного номера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не менее 3 суток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310 833,33</w:t>
            </w:r>
          </w:p>
        </w:tc>
      </w:tr>
      <w:tr w:rsidR="00272927" w:rsidRPr="009D4647" w:rsidTr="00BC57F5">
        <w:tc>
          <w:tcPr>
            <w:tcW w:w="595" w:type="dxa"/>
          </w:tcPr>
          <w:p w:rsidR="00272927" w:rsidRPr="009D4647" w:rsidRDefault="00272927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647"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proofErr w:type="gramEnd"/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47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-презентации инвестиционных проектов (включая 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D4647">
              <w:rPr>
                <w:rFonts w:ascii="Times New Roman" w:hAnsi="Times New Roman"/>
                <w:sz w:val="24"/>
                <w:szCs w:val="24"/>
              </w:rPr>
              <w:t>3</w:t>
            </w:r>
            <w:r w:rsidRPr="009D464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-моделей инвестиционных проектов)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124 000,00</w:t>
            </w:r>
          </w:p>
        </w:tc>
      </w:tr>
      <w:tr w:rsidR="002029D2" w:rsidRPr="009D4647" w:rsidTr="00BC57F5">
        <w:tc>
          <w:tcPr>
            <w:tcW w:w="595" w:type="dxa"/>
          </w:tcPr>
          <w:p w:rsidR="002029D2" w:rsidRDefault="002029D2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029D2" w:rsidRDefault="002029D2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графической визуализации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инвести-ционных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площадок в формате виртуального тура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029D2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70 666,67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2029D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бизнес-планов, технико-экономических обоснований по планируемым к реализации на территории муниципального образования город-курорт Геленджик инвестиционным проектам, заключений по анализам наилучшего использования земельных участков и их перевод на иностранные языки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2029D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9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ранее разработанных бизнес-планов, технико-экономических обоснований по планируемым к реализации на территории муниципального образования город-курорт Геленджик  инвестиционным проектам, заключений по анализам наилучшего использования земельных участков и их перевод на иностранные языки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2029D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9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списков кандидатов в присяжные заседатели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029D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72927" w:rsidRPr="009D464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D31E2" w:rsidRPr="009D4647" w:rsidTr="00BC57F5">
        <w:trPr>
          <w:trHeight w:val="20"/>
        </w:trPr>
        <w:tc>
          <w:tcPr>
            <w:tcW w:w="595" w:type="dxa"/>
          </w:tcPr>
          <w:p w:rsidR="00FD31E2" w:rsidRDefault="00FD31E2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FD31E2" w:rsidRPr="009D4647" w:rsidRDefault="00FD31E2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1E2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администрации муниципального образования город-курорт Геленджик в печатных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D31E2" w:rsidRPr="009D4647" w:rsidRDefault="00FD31E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1E2" w:rsidRPr="009D4647" w:rsidRDefault="00FD31E2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 муниципального образования город-курорт Геленджик посредством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 мин.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3 950,00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в печатных центральных и региональных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6 475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видеосюжетов в центральных и региональных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мин.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в сетевом издании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21 360,00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FD31E2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печатного издания «Официальный вестник органов местного самоуправления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>, лист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290 000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Default="00FD31E2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Архивная обработка документов постоянного хранения и по личному составу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628,75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3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 документов постоянного хранения и по личному составу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3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архивов по выявлению информации по периоду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600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6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веков и изготовлению цифровых копий документов (карт), имеющих историческое, культурное и социальное значение для муниципального образования город-курорт Геленджик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3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82F68">
              <w:rPr>
                <w:rFonts w:ascii="Times New Roman" w:hAnsi="Times New Roman"/>
                <w:sz w:val="24"/>
                <w:szCs w:val="24"/>
              </w:rPr>
              <w:t xml:space="preserve">ранспортные услуги с целью обеспечения проведения </w:t>
            </w:r>
            <w:r w:rsidRPr="00E82F68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переписи населения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956 609,10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Default="00272927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D3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качества и экспертиза выполненных работ по сносу (демонтажу) объекта капитального строительства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408 750,00</w:t>
            </w:r>
          </w:p>
        </w:tc>
      </w:tr>
      <w:tr w:rsidR="00FD31E2" w:rsidRPr="009D4647" w:rsidTr="00BC57F5">
        <w:trPr>
          <w:trHeight w:val="20"/>
        </w:trPr>
        <w:tc>
          <w:tcPr>
            <w:tcW w:w="595" w:type="dxa"/>
          </w:tcPr>
          <w:p w:rsidR="00FD31E2" w:rsidRDefault="0096540D" w:rsidP="00FD31E2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FD31E2" w:rsidRDefault="0096540D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перемещению (демонтажу) самовольно размещенных временных сооружений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D31E2" w:rsidRDefault="0096540D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1E2" w:rsidRDefault="0096540D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Default="00272927" w:rsidP="00D160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6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оценка условий труда, рабочее место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1 533,33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272927" w:rsidP="00D16071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60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Участие в практических семинарах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«Контрактная система в сфере закупок товаров, работ, услуг» в объеме не менее 8 часов (до 3 раз в год)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16 433,33</w:t>
            </w:r>
          </w:p>
        </w:tc>
      </w:tr>
      <w:tr w:rsidR="00272927" w:rsidRPr="009D4647" w:rsidTr="00BC57F5">
        <w:trPr>
          <w:trHeight w:val="20"/>
        </w:trPr>
        <w:tc>
          <w:tcPr>
            <w:tcW w:w="595" w:type="dxa"/>
          </w:tcPr>
          <w:p w:rsidR="00272927" w:rsidRPr="009D4647" w:rsidRDefault="00D16071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72927" w:rsidRPr="009D4647" w:rsidRDefault="00272927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Участие во всероссийских практических семинарах по теме: «Контрактная система в сфере закупок товаров, работ, услуг» в объеме не менее 16 часов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2927" w:rsidRPr="009D4647" w:rsidRDefault="00272927" w:rsidP="00BC57F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52 666,67</w:t>
            </w:r>
          </w:p>
        </w:tc>
      </w:tr>
    </w:tbl>
    <w:p w:rsidR="00A96A33" w:rsidRPr="00971D91" w:rsidRDefault="00272927" w:rsidP="00EE54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47C">
        <w:rPr>
          <w:rFonts w:ascii="Times New Roman" w:hAnsi="Times New Roman"/>
          <w:sz w:val="28"/>
          <w:szCs w:val="28"/>
          <w:lang w:eastAsia="ru-RU"/>
        </w:rPr>
        <w:t>».</w:t>
      </w:r>
    </w:p>
    <w:p w:rsidR="00F17763" w:rsidRDefault="009829A1" w:rsidP="00BC57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47C">
        <w:rPr>
          <w:rFonts w:ascii="Times New Roman" w:hAnsi="Times New Roman"/>
          <w:sz w:val="28"/>
          <w:szCs w:val="28"/>
        </w:rPr>
        <w:t xml:space="preserve">. </w:t>
      </w:r>
      <w:r w:rsidR="00BC57F5" w:rsidRPr="00BC57F5">
        <w:rPr>
          <w:rFonts w:ascii="Times New Roman" w:hAnsi="Times New Roman"/>
          <w:sz w:val="28"/>
          <w:szCs w:val="28"/>
        </w:rPr>
        <w:t>Таблиц</w:t>
      </w:r>
      <w:r w:rsidR="00BC57F5">
        <w:rPr>
          <w:rFonts w:ascii="Times New Roman" w:hAnsi="Times New Roman"/>
          <w:sz w:val="28"/>
          <w:szCs w:val="28"/>
        </w:rPr>
        <w:t>у</w:t>
      </w:r>
      <w:r w:rsidR="00BC57F5" w:rsidRPr="00BC57F5">
        <w:rPr>
          <w:rFonts w:ascii="Times New Roman" w:hAnsi="Times New Roman"/>
          <w:sz w:val="28"/>
          <w:szCs w:val="28"/>
        </w:rPr>
        <w:t xml:space="preserve"> № 1 подраздела 2.</w:t>
      </w:r>
      <w:r w:rsidR="00BC57F5">
        <w:rPr>
          <w:rFonts w:ascii="Times New Roman" w:hAnsi="Times New Roman"/>
          <w:sz w:val="28"/>
          <w:szCs w:val="28"/>
        </w:rPr>
        <w:t>5</w:t>
      </w:r>
      <w:r w:rsidR="00BC57F5" w:rsidRPr="00BC57F5">
        <w:rPr>
          <w:rFonts w:ascii="Times New Roman" w:hAnsi="Times New Roman"/>
          <w:sz w:val="28"/>
          <w:szCs w:val="28"/>
        </w:rPr>
        <w:t xml:space="preserve"> приложения 2 к нормативным </w:t>
      </w:r>
      <w:r w:rsidR="00BC57F5">
        <w:rPr>
          <w:rFonts w:ascii="Times New Roman" w:hAnsi="Times New Roman"/>
          <w:sz w:val="28"/>
          <w:szCs w:val="28"/>
        </w:rPr>
        <w:t>з</w:t>
      </w:r>
      <w:r w:rsidR="00BC57F5" w:rsidRPr="00BC57F5">
        <w:rPr>
          <w:rFonts w:ascii="Times New Roman" w:hAnsi="Times New Roman"/>
          <w:sz w:val="28"/>
          <w:szCs w:val="28"/>
        </w:rPr>
        <w:t>атратам изложить в следующей редакции:</w:t>
      </w:r>
    </w:p>
    <w:p w:rsidR="00BC57F5" w:rsidRPr="00BF27B3" w:rsidRDefault="00BC57F5" w:rsidP="00BC57F5">
      <w:pPr>
        <w:spacing w:before="12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BF27B3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BC57F5" w:rsidRPr="0021527A" w:rsidRDefault="00BC57F5" w:rsidP="00BC57F5">
      <w:pPr>
        <w:spacing w:after="12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Pr="00BF27B3">
        <w:rPr>
          <w:rFonts w:ascii="Times New Roman" w:eastAsiaTheme="minorEastAsia" w:hAnsi="Times New Roman" w:cstheme="minorBidi"/>
          <w:sz w:val="28"/>
          <w:szCs w:val="28"/>
          <w:lang w:eastAsia="ru-RU"/>
        </w:rPr>
        <w:t>ебел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theme="minorBidi"/>
          <w:sz w:val="28"/>
          <w:szCs w:val="28"/>
          <w:vertAlign w:val="superscript"/>
          <w:lang w:eastAsia="ru-RU"/>
        </w:rPr>
        <w:t xml:space="preserve"> </w:t>
      </w:r>
    </w:p>
    <w:p w:rsidR="00BC57F5" w:rsidRPr="00BF27B3" w:rsidRDefault="00BC57F5" w:rsidP="00BC57F5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276"/>
        <w:gridCol w:w="1418"/>
        <w:gridCol w:w="2834"/>
      </w:tblGrid>
      <w:tr w:rsidR="00BC57F5" w:rsidRPr="00BF27B3" w:rsidTr="00BC57F5">
        <w:trPr>
          <w:tblHeader/>
        </w:trPr>
        <w:tc>
          <w:tcPr>
            <w:tcW w:w="567" w:type="dxa"/>
            <w:vAlign w:val="center"/>
          </w:tcPr>
          <w:p w:rsidR="00BC57F5" w:rsidRPr="003A5391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мебели</w:t>
            </w:r>
          </w:p>
        </w:tc>
        <w:tc>
          <w:tcPr>
            <w:tcW w:w="1559" w:type="dxa"/>
            <w:vAlign w:val="center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418" w:type="dxa"/>
            <w:vAlign w:val="center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834" w:type="dxa"/>
            <w:vAlign w:val="center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9C"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помещения</w:t>
            </w:r>
          </w:p>
        </w:tc>
      </w:tr>
    </w:tbl>
    <w:p w:rsidR="00BC57F5" w:rsidRPr="006A79AA" w:rsidRDefault="00BC57F5" w:rsidP="00BC57F5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276"/>
        <w:gridCol w:w="1418"/>
        <w:gridCol w:w="2834"/>
      </w:tblGrid>
      <w:tr w:rsidR="00BC57F5" w:rsidRPr="00BF27B3" w:rsidTr="00BC57F5">
        <w:trPr>
          <w:tblHeader/>
        </w:trPr>
        <w:tc>
          <w:tcPr>
            <w:tcW w:w="567" w:type="dxa"/>
          </w:tcPr>
          <w:p w:rsidR="00BC57F5" w:rsidRPr="003A5391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322112" w:rsidP="00322112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BC57F5" w:rsidRPr="00BF27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C57F5" w:rsidRPr="00BF27B3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322112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C57F5"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приставной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322112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27 800</w:t>
            </w:r>
            <w:r w:rsidR="00BC57F5" w:rsidRPr="00BF27B3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МО, высшие и главные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C57F5" w:rsidRDefault="00BC57F5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тол для переговоров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322112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56 5</w:t>
            </w:r>
            <w:r w:rsidR="00BC57F5" w:rsidRPr="00BF27B3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C57F5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 для президиума модульный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Default="00CC6C63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61 850</w:t>
            </w:r>
            <w:r w:rsidR="00BC57F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834" w:type="dxa"/>
          </w:tcPr>
          <w:p w:rsidR="00BC57F5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заседаний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57F5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 для президиума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CC6C63" w:rsidP="00CC6C6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 w:rsidR="00BC57F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C57F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BC57F5" w:rsidRPr="002151E1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C57F5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 для  заседаний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единица / </w:t>
            </w:r>
          </w:p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934B1E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</w:t>
            </w:r>
            <w:r w:rsidR="00BC57F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BC57F5" w:rsidRPr="002151E1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журнальный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журнальный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единицы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934B1E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44 5</w:t>
            </w:r>
            <w:r w:rsidR="00BC57F5" w:rsidRPr="00BF27B3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BC57F5" w:rsidP="00934B1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34B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и главные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C57F5" w:rsidRPr="00BF27B3" w:rsidRDefault="00BC57F5" w:rsidP="00BC57F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934B1E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C57F5"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BC57F5" w:rsidRPr="00BF27B3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BC57F5" w:rsidRPr="00BF27B3" w:rsidTr="00BC57F5">
        <w:tc>
          <w:tcPr>
            <w:tcW w:w="567" w:type="dxa"/>
          </w:tcPr>
          <w:p w:rsidR="00BC57F5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C57F5" w:rsidRDefault="00BC57F5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BC57F5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BC57F5" w:rsidRPr="00BF27B3" w:rsidRDefault="00BC57F5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57F5" w:rsidRPr="00BF27B3" w:rsidRDefault="00934B1E" w:rsidP="00934B1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C57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C57F5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BC57F5" w:rsidRPr="002151E1" w:rsidRDefault="00BC57F5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A2B5A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интерактивная</w:t>
            </w:r>
          </w:p>
        </w:tc>
        <w:tc>
          <w:tcPr>
            <w:tcW w:w="1559" w:type="dxa"/>
          </w:tcPr>
          <w:p w:rsidR="003A2B5A" w:rsidRDefault="003A2B5A" w:rsidP="00247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Default="003A2B5A" w:rsidP="00247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Default="003A2B5A" w:rsidP="00934B1E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264 000,00</w:t>
            </w:r>
          </w:p>
        </w:tc>
        <w:tc>
          <w:tcPr>
            <w:tcW w:w="2834" w:type="dxa"/>
          </w:tcPr>
          <w:p w:rsidR="003A2B5A" w:rsidRPr="002151E1" w:rsidRDefault="003A2B5A" w:rsidP="00247476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/ большой зал заседаний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934B1E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A2B5A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18 000,00</w:t>
            </w:r>
          </w:p>
        </w:tc>
        <w:tc>
          <w:tcPr>
            <w:tcW w:w="2834" w:type="dxa"/>
          </w:tcPr>
          <w:p w:rsidR="003A2B5A" w:rsidRPr="002151E1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/ большой зал заседаний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каф для одежды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54 000,00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МО, высшие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каф для одежды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BF27B3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главные, ведущие, старшие и младшие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38 000,00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МО, высшие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BF27B3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22 000,00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глава МО, высшие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для заседаний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единиц / 1 помещение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016AA0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большой зал заседаний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Стул для заседаний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7 000,00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Стул для заседаний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малый зал заседаний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глава МО, высшие и главные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3A2B5A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32 000,00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016AA0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2834" w:type="dxa"/>
          </w:tcPr>
          <w:p w:rsidR="003A2B5A" w:rsidRPr="00016AA0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A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1E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МО, высшие и главные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834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администрации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A2B5A" w:rsidRPr="00BF27B3" w:rsidRDefault="003A2B5A" w:rsidP="00C76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Стеллаж металлический мобильный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Стеллаж металлический архивный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единиц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12 183,25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Стеллаж металлический архивный </w:t>
            </w:r>
          </w:p>
        </w:tc>
        <w:tc>
          <w:tcPr>
            <w:tcW w:w="1559" w:type="dxa"/>
          </w:tcPr>
          <w:p w:rsidR="003A2B5A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ведущие, старшие и младшие должности муниципальной службы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3A2B5A" w:rsidRPr="00E53EA4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3EA4">
              <w:rPr>
                <w:rFonts w:ascii="Times New Roman" w:hAnsi="Times New Roman"/>
                <w:sz w:val="24"/>
                <w:szCs w:val="24"/>
              </w:rPr>
              <w:t xml:space="preserve">Стеллаж металлический архивный </w:t>
            </w:r>
          </w:p>
        </w:tc>
        <w:tc>
          <w:tcPr>
            <w:tcW w:w="1559" w:type="dxa"/>
          </w:tcPr>
          <w:p w:rsidR="003A2B5A" w:rsidRPr="00E53EA4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A4">
              <w:rPr>
                <w:rFonts w:ascii="Times New Roman" w:hAnsi="Times New Roman"/>
                <w:sz w:val="24"/>
                <w:szCs w:val="24"/>
              </w:rPr>
              <w:t xml:space="preserve">26 единиц / </w:t>
            </w:r>
          </w:p>
          <w:p w:rsidR="003A2B5A" w:rsidRPr="00E53EA4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A4">
              <w:rPr>
                <w:rFonts w:ascii="Times New Roman" w:hAnsi="Times New Roman"/>
                <w:sz w:val="24"/>
                <w:szCs w:val="24"/>
              </w:rPr>
              <w:t>1 помещение</w:t>
            </w:r>
          </w:p>
        </w:tc>
        <w:tc>
          <w:tcPr>
            <w:tcW w:w="1276" w:type="dxa"/>
          </w:tcPr>
          <w:p w:rsidR="003A2B5A" w:rsidRPr="00E53EA4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EA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A2B5A" w:rsidRPr="00E53EA4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834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 управления делами администрации</w:t>
            </w:r>
          </w:p>
        </w:tc>
      </w:tr>
      <w:tr w:rsidR="003A2B5A" w:rsidRPr="00BF27B3" w:rsidTr="00BC57F5">
        <w:tc>
          <w:tcPr>
            <w:tcW w:w="567" w:type="dxa"/>
          </w:tcPr>
          <w:p w:rsidR="003A2B5A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3A2B5A" w:rsidRPr="00BF27B3" w:rsidRDefault="003A2B5A" w:rsidP="00BC57F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остекленная</w:t>
            </w:r>
          </w:p>
        </w:tc>
        <w:tc>
          <w:tcPr>
            <w:tcW w:w="1559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 здание</w:t>
            </w:r>
          </w:p>
        </w:tc>
        <w:tc>
          <w:tcPr>
            <w:tcW w:w="1276" w:type="dxa"/>
          </w:tcPr>
          <w:p w:rsidR="003A2B5A" w:rsidRPr="00BF27B3" w:rsidRDefault="003A2B5A" w:rsidP="00BC5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36 900,00</w:t>
            </w:r>
          </w:p>
        </w:tc>
        <w:tc>
          <w:tcPr>
            <w:tcW w:w="2834" w:type="dxa"/>
          </w:tcPr>
          <w:p w:rsidR="003A2B5A" w:rsidRPr="00BF27B3" w:rsidRDefault="003A2B5A" w:rsidP="00BC57F5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фойе администрации</w:t>
            </w:r>
          </w:p>
        </w:tc>
      </w:tr>
    </w:tbl>
    <w:p w:rsidR="00F17763" w:rsidRDefault="00BC57F5" w:rsidP="00C760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47476" w:rsidRDefault="009829A1" w:rsidP="00247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47476">
        <w:rPr>
          <w:rFonts w:ascii="Times New Roman" w:hAnsi="Times New Roman"/>
          <w:sz w:val="28"/>
          <w:szCs w:val="28"/>
          <w:lang w:eastAsia="ru-RU"/>
        </w:rPr>
        <w:t>. В таблице № 1 подраздела 1.1 приложения 3 к нормативным затратам</w:t>
      </w:r>
      <w:r w:rsidR="00247476" w:rsidRPr="00272927">
        <w:t xml:space="preserve"> </w:t>
      </w:r>
      <w:r w:rsidR="00A4041F">
        <w:rPr>
          <w:rFonts w:ascii="Times New Roman" w:hAnsi="Times New Roman"/>
          <w:sz w:val="28"/>
          <w:szCs w:val="28"/>
          <w:lang w:eastAsia="ru-RU"/>
        </w:rPr>
        <w:t>цифры</w:t>
      </w:r>
      <w:r w:rsidR="0024747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4041F">
        <w:rPr>
          <w:rFonts w:ascii="Times New Roman" w:hAnsi="Times New Roman"/>
          <w:sz w:val="28"/>
          <w:szCs w:val="28"/>
          <w:lang w:eastAsia="ru-RU"/>
        </w:rPr>
        <w:t>259,20» заменить цифрами «265,20».</w:t>
      </w:r>
    </w:p>
    <w:p w:rsidR="00A4041F" w:rsidRDefault="009829A1" w:rsidP="00247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404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1622">
        <w:rPr>
          <w:rFonts w:ascii="Times New Roman" w:hAnsi="Times New Roman"/>
          <w:sz w:val="28"/>
          <w:szCs w:val="28"/>
          <w:lang w:eastAsia="ru-RU"/>
        </w:rPr>
        <w:t>В таблице № 1 подраздела 2.1 приложения 4 к нормативным затратам цифры «11,971» заменить цифрами «14,201».</w:t>
      </w:r>
    </w:p>
    <w:p w:rsidR="00F17763" w:rsidRDefault="00F17763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E4B74" w:rsidRDefault="002E4B74" w:rsidP="002E4B7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F15548">
      <w:pPr>
        <w:rPr>
          <w:rFonts w:ascii="Times New Roman" w:hAnsi="Times New Roman"/>
          <w:sz w:val="28"/>
          <w:szCs w:val="28"/>
          <w:lang w:eastAsia="ru-RU"/>
        </w:rPr>
      </w:pPr>
    </w:p>
    <w:p w:rsidR="002E4B74" w:rsidRPr="00F15548" w:rsidRDefault="002E4B74" w:rsidP="00F15548">
      <w:pPr>
        <w:rPr>
          <w:rFonts w:ascii="Times New Roman" w:hAnsi="Times New Roman"/>
          <w:sz w:val="28"/>
          <w:szCs w:val="28"/>
          <w:lang w:eastAsia="ru-RU"/>
        </w:rPr>
      </w:pPr>
    </w:p>
    <w:sectPr w:rsidR="002E4B74" w:rsidRPr="00F15548" w:rsidSect="004F1622">
      <w:pgSz w:w="11906" w:h="16838"/>
      <w:pgMar w:top="1134" w:right="567" w:bottom="96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92" w:rsidRDefault="00EE1E92">
      <w:pPr>
        <w:spacing w:after="0" w:line="240" w:lineRule="auto"/>
      </w:pPr>
      <w:r>
        <w:separator/>
      </w:r>
    </w:p>
  </w:endnote>
  <w:endnote w:type="continuationSeparator" w:id="0">
    <w:p w:rsidR="00EE1E92" w:rsidRDefault="00E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92" w:rsidRDefault="00EE1E92">
      <w:pPr>
        <w:spacing w:after="0" w:line="240" w:lineRule="auto"/>
      </w:pPr>
      <w:r>
        <w:separator/>
      </w:r>
    </w:p>
  </w:footnote>
  <w:footnote w:type="continuationSeparator" w:id="0">
    <w:p w:rsidR="00EE1E92" w:rsidRDefault="00E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54" w:rsidRDefault="00214C54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EA48E5">
      <w:rPr>
        <w:rFonts w:ascii="Times New Roman" w:hAnsi="Times New Roman"/>
        <w:noProof/>
        <w:sz w:val="28"/>
        <w:szCs w:val="28"/>
      </w:rPr>
      <w:t>7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214C54" w:rsidRDefault="00214C54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6649"/>
    <w:rsid w:val="00017104"/>
    <w:rsid w:val="0002023C"/>
    <w:rsid w:val="0002132D"/>
    <w:rsid w:val="0002182E"/>
    <w:rsid w:val="00021BE4"/>
    <w:rsid w:val="00022A34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05A7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7B2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34DD"/>
    <w:rsid w:val="000849D2"/>
    <w:rsid w:val="00084B5D"/>
    <w:rsid w:val="00084C24"/>
    <w:rsid w:val="000862F5"/>
    <w:rsid w:val="0008714B"/>
    <w:rsid w:val="00087550"/>
    <w:rsid w:val="000904CE"/>
    <w:rsid w:val="000907C0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904"/>
    <w:rsid w:val="000A6EB5"/>
    <w:rsid w:val="000A6F45"/>
    <w:rsid w:val="000A7E89"/>
    <w:rsid w:val="000B025C"/>
    <w:rsid w:val="000B0629"/>
    <w:rsid w:val="000B1DB5"/>
    <w:rsid w:val="000B254B"/>
    <w:rsid w:val="000B5DCC"/>
    <w:rsid w:val="000B6C46"/>
    <w:rsid w:val="000B73F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2A"/>
    <w:rsid w:val="000D19E3"/>
    <w:rsid w:val="000D1D16"/>
    <w:rsid w:val="000D2F0D"/>
    <w:rsid w:val="000D3580"/>
    <w:rsid w:val="000D4B44"/>
    <w:rsid w:val="000D5822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A50"/>
    <w:rsid w:val="00143EAE"/>
    <w:rsid w:val="001444EE"/>
    <w:rsid w:val="00145AE1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078D"/>
    <w:rsid w:val="00181472"/>
    <w:rsid w:val="00182262"/>
    <w:rsid w:val="00182699"/>
    <w:rsid w:val="00182913"/>
    <w:rsid w:val="0018356F"/>
    <w:rsid w:val="00184964"/>
    <w:rsid w:val="001849C6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265"/>
    <w:rsid w:val="001A1965"/>
    <w:rsid w:val="001A2DA5"/>
    <w:rsid w:val="001A397E"/>
    <w:rsid w:val="001A571C"/>
    <w:rsid w:val="001A6A6A"/>
    <w:rsid w:val="001A6D45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0142"/>
    <w:rsid w:val="001E1BF7"/>
    <w:rsid w:val="001E2919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34A"/>
    <w:rsid w:val="00202414"/>
    <w:rsid w:val="00202433"/>
    <w:rsid w:val="00202588"/>
    <w:rsid w:val="002029D2"/>
    <w:rsid w:val="00202BC8"/>
    <w:rsid w:val="00203351"/>
    <w:rsid w:val="00204B44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4C5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7DA"/>
    <w:rsid w:val="002240DD"/>
    <w:rsid w:val="0022472E"/>
    <w:rsid w:val="0022479F"/>
    <w:rsid w:val="00224812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7476"/>
    <w:rsid w:val="002476A2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58C5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E38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2927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0F9B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87ADD"/>
    <w:rsid w:val="00290379"/>
    <w:rsid w:val="00290903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3CC3"/>
    <w:rsid w:val="0031481D"/>
    <w:rsid w:val="003148FE"/>
    <w:rsid w:val="00317D18"/>
    <w:rsid w:val="00320100"/>
    <w:rsid w:val="003205CD"/>
    <w:rsid w:val="003208D9"/>
    <w:rsid w:val="003208ED"/>
    <w:rsid w:val="00321841"/>
    <w:rsid w:val="00322112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603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22BE"/>
    <w:rsid w:val="00364110"/>
    <w:rsid w:val="0036432E"/>
    <w:rsid w:val="003644B7"/>
    <w:rsid w:val="00364B34"/>
    <w:rsid w:val="00366F1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E7"/>
    <w:rsid w:val="00385AA0"/>
    <w:rsid w:val="00386B29"/>
    <w:rsid w:val="003874FF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B5A"/>
    <w:rsid w:val="003A2EEA"/>
    <w:rsid w:val="003A3414"/>
    <w:rsid w:val="003A4A28"/>
    <w:rsid w:val="003A5391"/>
    <w:rsid w:val="003A53ED"/>
    <w:rsid w:val="003A60E2"/>
    <w:rsid w:val="003A63EA"/>
    <w:rsid w:val="003A64A6"/>
    <w:rsid w:val="003A6CF9"/>
    <w:rsid w:val="003A7703"/>
    <w:rsid w:val="003B0046"/>
    <w:rsid w:val="003B39FF"/>
    <w:rsid w:val="003B56E3"/>
    <w:rsid w:val="003B57C5"/>
    <w:rsid w:val="003B5AEF"/>
    <w:rsid w:val="003B636A"/>
    <w:rsid w:val="003B6E56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33C4"/>
    <w:rsid w:val="003E3D1F"/>
    <w:rsid w:val="003E43D9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47BE"/>
    <w:rsid w:val="003F6170"/>
    <w:rsid w:val="003F63BA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E26"/>
    <w:rsid w:val="00412162"/>
    <w:rsid w:val="004122FD"/>
    <w:rsid w:val="00412808"/>
    <w:rsid w:val="00412F8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37D3B"/>
    <w:rsid w:val="0044149F"/>
    <w:rsid w:val="00441E11"/>
    <w:rsid w:val="0044276A"/>
    <w:rsid w:val="00442B97"/>
    <w:rsid w:val="00443054"/>
    <w:rsid w:val="00443812"/>
    <w:rsid w:val="004443AF"/>
    <w:rsid w:val="004449A8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5631"/>
    <w:rsid w:val="00465928"/>
    <w:rsid w:val="004659FC"/>
    <w:rsid w:val="00465CD1"/>
    <w:rsid w:val="00465DA2"/>
    <w:rsid w:val="00467D55"/>
    <w:rsid w:val="00470204"/>
    <w:rsid w:val="004708C6"/>
    <w:rsid w:val="00471187"/>
    <w:rsid w:val="0047123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C6C"/>
    <w:rsid w:val="0048463E"/>
    <w:rsid w:val="00485AD6"/>
    <w:rsid w:val="00485EA6"/>
    <w:rsid w:val="0048760A"/>
    <w:rsid w:val="004876DC"/>
    <w:rsid w:val="00487983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818"/>
    <w:rsid w:val="004A4841"/>
    <w:rsid w:val="004A49CA"/>
    <w:rsid w:val="004A502C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538A"/>
    <w:rsid w:val="004B60AA"/>
    <w:rsid w:val="004B6AF9"/>
    <w:rsid w:val="004B6CAF"/>
    <w:rsid w:val="004B789C"/>
    <w:rsid w:val="004C0A25"/>
    <w:rsid w:val="004C16E9"/>
    <w:rsid w:val="004C2249"/>
    <w:rsid w:val="004C3CAE"/>
    <w:rsid w:val="004C41BA"/>
    <w:rsid w:val="004C440C"/>
    <w:rsid w:val="004C4B27"/>
    <w:rsid w:val="004C4E6C"/>
    <w:rsid w:val="004C52FC"/>
    <w:rsid w:val="004C6086"/>
    <w:rsid w:val="004C7C1B"/>
    <w:rsid w:val="004D0070"/>
    <w:rsid w:val="004D27A9"/>
    <w:rsid w:val="004D2A2E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E0674"/>
    <w:rsid w:val="004E2660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1622"/>
    <w:rsid w:val="004F2206"/>
    <w:rsid w:val="004F5128"/>
    <w:rsid w:val="004F57A4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A76"/>
    <w:rsid w:val="00507C56"/>
    <w:rsid w:val="00511053"/>
    <w:rsid w:val="00511ED3"/>
    <w:rsid w:val="005124DC"/>
    <w:rsid w:val="0051273A"/>
    <w:rsid w:val="005139C2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A37"/>
    <w:rsid w:val="00522D33"/>
    <w:rsid w:val="00522F86"/>
    <w:rsid w:val="00522FC3"/>
    <w:rsid w:val="00523D07"/>
    <w:rsid w:val="00524424"/>
    <w:rsid w:val="005251A8"/>
    <w:rsid w:val="00527B6F"/>
    <w:rsid w:val="00530F05"/>
    <w:rsid w:val="00530FCC"/>
    <w:rsid w:val="00531B97"/>
    <w:rsid w:val="00532B90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96B"/>
    <w:rsid w:val="005436CA"/>
    <w:rsid w:val="00544B46"/>
    <w:rsid w:val="00545BF0"/>
    <w:rsid w:val="00545E03"/>
    <w:rsid w:val="00547483"/>
    <w:rsid w:val="00547645"/>
    <w:rsid w:val="00547A3B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7113"/>
    <w:rsid w:val="00567708"/>
    <w:rsid w:val="005678D2"/>
    <w:rsid w:val="00567E59"/>
    <w:rsid w:val="00567F5C"/>
    <w:rsid w:val="0057076B"/>
    <w:rsid w:val="00571612"/>
    <w:rsid w:val="00572373"/>
    <w:rsid w:val="005735B0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21A"/>
    <w:rsid w:val="00583F26"/>
    <w:rsid w:val="00584414"/>
    <w:rsid w:val="0058623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FC3"/>
    <w:rsid w:val="005B00ED"/>
    <w:rsid w:val="005B038C"/>
    <w:rsid w:val="005B03AA"/>
    <w:rsid w:val="005B05DD"/>
    <w:rsid w:val="005B3181"/>
    <w:rsid w:val="005B35A9"/>
    <w:rsid w:val="005B5D00"/>
    <w:rsid w:val="005B622F"/>
    <w:rsid w:val="005B65A1"/>
    <w:rsid w:val="005B7002"/>
    <w:rsid w:val="005B79D7"/>
    <w:rsid w:val="005C029C"/>
    <w:rsid w:val="005C11E9"/>
    <w:rsid w:val="005C1243"/>
    <w:rsid w:val="005C13A5"/>
    <w:rsid w:val="005C1480"/>
    <w:rsid w:val="005C17FA"/>
    <w:rsid w:val="005C1BA1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3C78"/>
    <w:rsid w:val="005D64EA"/>
    <w:rsid w:val="005D650F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BC1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460F"/>
    <w:rsid w:val="00605874"/>
    <w:rsid w:val="0060627A"/>
    <w:rsid w:val="006071EB"/>
    <w:rsid w:val="00607667"/>
    <w:rsid w:val="00607827"/>
    <w:rsid w:val="006103DB"/>
    <w:rsid w:val="00611474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106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57E"/>
    <w:rsid w:val="0068771A"/>
    <w:rsid w:val="00687E58"/>
    <w:rsid w:val="0069136D"/>
    <w:rsid w:val="0069142D"/>
    <w:rsid w:val="0069294C"/>
    <w:rsid w:val="00693868"/>
    <w:rsid w:val="00694282"/>
    <w:rsid w:val="00694E48"/>
    <w:rsid w:val="00695A39"/>
    <w:rsid w:val="00695B0E"/>
    <w:rsid w:val="006975AC"/>
    <w:rsid w:val="006A019A"/>
    <w:rsid w:val="006A0F4F"/>
    <w:rsid w:val="006A167B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052A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D0042"/>
    <w:rsid w:val="006D0BCF"/>
    <w:rsid w:val="006D18D1"/>
    <w:rsid w:val="006D2597"/>
    <w:rsid w:val="006D2AF3"/>
    <w:rsid w:val="006D42A1"/>
    <w:rsid w:val="006D44C4"/>
    <w:rsid w:val="006D6024"/>
    <w:rsid w:val="006D7D7C"/>
    <w:rsid w:val="006E0910"/>
    <w:rsid w:val="006E0BC6"/>
    <w:rsid w:val="006E0C06"/>
    <w:rsid w:val="006E1884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A39"/>
    <w:rsid w:val="006F4B4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750"/>
    <w:rsid w:val="00717003"/>
    <w:rsid w:val="007173F3"/>
    <w:rsid w:val="007174E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402E"/>
    <w:rsid w:val="00785CD5"/>
    <w:rsid w:val="00785ECD"/>
    <w:rsid w:val="00786647"/>
    <w:rsid w:val="00786AB4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1131"/>
    <w:rsid w:val="007A1151"/>
    <w:rsid w:val="007A252B"/>
    <w:rsid w:val="007A2B4B"/>
    <w:rsid w:val="007A36AF"/>
    <w:rsid w:val="007A5BB2"/>
    <w:rsid w:val="007A7D20"/>
    <w:rsid w:val="007B169C"/>
    <w:rsid w:val="007B26F2"/>
    <w:rsid w:val="007B289D"/>
    <w:rsid w:val="007B2EA9"/>
    <w:rsid w:val="007B3015"/>
    <w:rsid w:val="007B3924"/>
    <w:rsid w:val="007B4180"/>
    <w:rsid w:val="007B483F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2D63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3AD3"/>
    <w:rsid w:val="007D4088"/>
    <w:rsid w:val="007D5BEB"/>
    <w:rsid w:val="007D5E8D"/>
    <w:rsid w:val="007D619C"/>
    <w:rsid w:val="007D6952"/>
    <w:rsid w:val="007D76F7"/>
    <w:rsid w:val="007E0A3D"/>
    <w:rsid w:val="007E0F7E"/>
    <w:rsid w:val="007E103C"/>
    <w:rsid w:val="007E28F2"/>
    <w:rsid w:val="007E313E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48D9"/>
    <w:rsid w:val="00814A34"/>
    <w:rsid w:val="00814F93"/>
    <w:rsid w:val="00815AF4"/>
    <w:rsid w:val="00816BF8"/>
    <w:rsid w:val="00816CD9"/>
    <w:rsid w:val="00816E99"/>
    <w:rsid w:val="00817715"/>
    <w:rsid w:val="008201BB"/>
    <w:rsid w:val="00821588"/>
    <w:rsid w:val="00821BB6"/>
    <w:rsid w:val="00821E53"/>
    <w:rsid w:val="00822D4B"/>
    <w:rsid w:val="00824EC1"/>
    <w:rsid w:val="00825B97"/>
    <w:rsid w:val="008269D9"/>
    <w:rsid w:val="00826A57"/>
    <w:rsid w:val="008274F3"/>
    <w:rsid w:val="00827725"/>
    <w:rsid w:val="00831C53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750A"/>
    <w:rsid w:val="00847D5D"/>
    <w:rsid w:val="00847DC1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CB9"/>
    <w:rsid w:val="00866818"/>
    <w:rsid w:val="00866E0E"/>
    <w:rsid w:val="008674DF"/>
    <w:rsid w:val="00867574"/>
    <w:rsid w:val="008675D0"/>
    <w:rsid w:val="008708AB"/>
    <w:rsid w:val="00870D21"/>
    <w:rsid w:val="008713D3"/>
    <w:rsid w:val="00871A6D"/>
    <w:rsid w:val="00873277"/>
    <w:rsid w:val="00874BD4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084E"/>
    <w:rsid w:val="00891432"/>
    <w:rsid w:val="0089247F"/>
    <w:rsid w:val="008927A4"/>
    <w:rsid w:val="00894072"/>
    <w:rsid w:val="00894EE8"/>
    <w:rsid w:val="008954A1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C3F"/>
    <w:rsid w:val="008B108E"/>
    <w:rsid w:val="008B2096"/>
    <w:rsid w:val="008B2EA5"/>
    <w:rsid w:val="008B365B"/>
    <w:rsid w:val="008B48F5"/>
    <w:rsid w:val="008B4B07"/>
    <w:rsid w:val="008B4BDE"/>
    <w:rsid w:val="008B5D9E"/>
    <w:rsid w:val="008B5F7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4357"/>
    <w:rsid w:val="008C476F"/>
    <w:rsid w:val="008C4A4E"/>
    <w:rsid w:val="008C4AA9"/>
    <w:rsid w:val="008C583D"/>
    <w:rsid w:val="008C7112"/>
    <w:rsid w:val="008D0679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F163B"/>
    <w:rsid w:val="008F1908"/>
    <w:rsid w:val="008F216C"/>
    <w:rsid w:val="008F2757"/>
    <w:rsid w:val="008F2D65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893"/>
    <w:rsid w:val="00910B31"/>
    <w:rsid w:val="0091116E"/>
    <w:rsid w:val="00911D66"/>
    <w:rsid w:val="00912EC9"/>
    <w:rsid w:val="0091349E"/>
    <w:rsid w:val="00913833"/>
    <w:rsid w:val="009141B7"/>
    <w:rsid w:val="0091469F"/>
    <w:rsid w:val="00915E5A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0B5"/>
    <w:rsid w:val="00934856"/>
    <w:rsid w:val="009348AA"/>
    <w:rsid w:val="00934B1E"/>
    <w:rsid w:val="00936FBC"/>
    <w:rsid w:val="00941731"/>
    <w:rsid w:val="009419D0"/>
    <w:rsid w:val="009427A8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6653"/>
    <w:rsid w:val="0095681D"/>
    <w:rsid w:val="00956E76"/>
    <w:rsid w:val="009614C2"/>
    <w:rsid w:val="0096176D"/>
    <w:rsid w:val="0096209E"/>
    <w:rsid w:val="00962A61"/>
    <w:rsid w:val="00962F68"/>
    <w:rsid w:val="00963432"/>
    <w:rsid w:val="00964891"/>
    <w:rsid w:val="00964B6B"/>
    <w:rsid w:val="009651D9"/>
    <w:rsid w:val="0096540D"/>
    <w:rsid w:val="00965E53"/>
    <w:rsid w:val="00971D81"/>
    <w:rsid w:val="00971D91"/>
    <w:rsid w:val="009727F5"/>
    <w:rsid w:val="009729D8"/>
    <w:rsid w:val="00972E5A"/>
    <w:rsid w:val="00973190"/>
    <w:rsid w:val="00973BAD"/>
    <w:rsid w:val="00974FF7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29A1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5C8E"/>
    <w:rsid w:val="009B6A3F"/>
    <w:rsid w:val="009B7969"/>
    <w:rsid w:val="009C0918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8E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5D14"/>
    <w:rsid w:val="009D6FAF"/>
    <w:rsid w:val="009E2B64"/>
    <w:rsid w:val="009E502C"/>
    <w:rsid w:val="009F09AE"/>
    <w:rsid w:val="009F0F41"/>
    <w:rsid w:val="009F1A9B"/>
    <w:rsid w:val="009F28DA"/>
    <w:rsid w:val="009F2CDC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41F"/>
    <w:rsid w:val="00A407BC"/>
    <w:rsid w:val="00A40CB1"/>
    <w:rsid w:val="00A41643"/>
    <w:rsid w:val="00A41650"/>
    <w:rsid w:val="00A42645"/>
    <w:rsid w:val="00A42E84"/>
    <w:rsid w:val="00A430D0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8F5"/>
    <w:rsid w:val="00A80B5B"/>
    <w:rsid w:val="00A80E2E"/>
    <w:rsid w:val="00A811F2"/>
    <w:rsid w:val="00A81B3E"/>
    <w:rsid w:val="00A8203F"/>
    <w:rsid w:val="00A82506"/>
    <w:rsid w:val="00A836C7"/>
    <w:rsid w:val="00A84199"/>
    <w:rsid w:val="00A84249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96A33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341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D8F"/>
    <w:rsid w:val="00AD1ED8"/>
    <w:rsid w:val="00AD3033"/>
    <w:rsid w:val="00AD3088"/>
    <w:rsid w:val="00AD332F"/>
    <w:rsid w:val="00AD541A"/>
    <w:rsid w:val="00AD67E3"/>
    <w:rsid w:val="00AD6F19"/>
    <w:rsid w:val="00AD6F82"/>
    <w:rsid w:val="00AD74B8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DBB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3EA8"/>
    <w:rsid w:val="00B04EDB"/>
    <w:rsid w:val="00B04FCC"/>
    <w:rsid w:val="00B07E81"/>
    <w:rsid w:val="00B10DB3"/>
    <w:rsid w:val="00B11834"/>
    <w:rsid w:val="00B1206E"/>
    <w:rsid w:val="00B12397"/>
    <w:rsid w:val="00B132B5"/>
    <w:rsid w:val="00B13666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879"/>
    <w:rsid w:val="00B25E9C"/>
    <w:rsid w:val="00B2692C"/>
    <w:rsid w:val="00B26E6F"/>
    <w:rsid w:val="00B27A3E"/>
    <w:rsid w:val="00B27FA9"/>
    <w:rsid w:val="00B3029E"/>
    <w:rsid w:val="00B331C7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6731"/>
    <w:rsid w:val="00B472D4"/>
    <w:rsid w:val="00B47A4B"/>
    <w:rsid w:val="00B47E87"/>
    <w:rsid w:val="00B50695"/>
    <w:rsid w:val="00B506F7"/>
    <w:rsid w:val="00B50C71"/>
    <w:rsid w:val="00B51862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D58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CBF"/>
    <w:rsid w:val="00B74D52"/>
    <w:rsid w:val="00B75219"/>
    <w:rsid w:val="00B753F5"/>
    <w:rsid w:val="00B7590F"/>
    <w:rsid w:val="00B76015"/>
    <w:rsid w:val="00B76234"/>
    <w:rsid w:val="00B7714F"/>
    <w:rsid w:val="00B80F14"/>
    <w:rsid w:val="00B813AC"/>
    <w:rsid w:val="00B81760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4209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9ED"/>
    <w:rsid w:val="00BA5F26"/>
    <w:rsid w:val="00BA62DD"/>
    <w:rsid w:val="00BA6686"/>
    <w:rsid w:val="00BA6A38"/>
    <w:rsid w:val="00BA7206"/>
    <w:rsid w:val="00BA74CF"/>
    <w:rsid w:val="00BB0E5F"/>
    <w:rsid w:val="00BB4512"/>
    <w:rsid w:val="00BB53D3"/>
    <w:rsid w:val="00BB5529"/>
    <w:rsid w:val="00BB6A95"/>
    <w:rsid w:val="00BB7C40"/>
    <w:rsid w:val="00BC01AA"/>
    <w:rsid w:val="00BC0E64"/>
    <w:rsid w:val="00BC1086"/>
    <w:rsid w:val="00BC14FE"/>
    <w:rsid w:val="00BC1AD0"/>
    <w:rsid w:val="00BC1CC7"/>
    <w:rsid w:val="00BC2EF6"/>
    <w:rsid w:val="00BC4782"/>
    <w:rsid w:val="00BC4BF8"/>
    <w:rsid w:val="00BC514D"/>
    <w:rsid w:val="00BC5365"/>
    <w:rsid w:val="00BC57F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6719"/>
    <w:rsid w:val="00BD7713"/>
    <w:rsid w:val="00BD7BE4"/>
    <w:rsid w:val="00BE01B4"/>
    <w:rsid w:val="00BE03B2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0CF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177DA"/>
    <w:rsid w:val="00C2195C"/>
    <w:rsid w:val="00C229EE"/>
    <w:rsid w:val="00C241EC"/>
    <w:rsid w:val="00C243B2"/>
    <w:rsid w:val="00C24780"/>
    <w:rsid w:val="00C256D2"/>
    <w:rsid w:val="00C26CF8"/>
    <w:rsid w:val="00C27E85"/>
    <w:rsid w:val="00C307CC"/>
    <w:rsid w:val="00C322F1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0A21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3D4E"/>
    <w:rsid w:val="00C747E6"/>
    <w:rsid w:val="00C754F9"/>
    <w:rsid w:val="00C7608B"/>
    <w:rsid w:val="00C765A6"/>
    <w:rsid w:val="00C76B37"/>
    <w:rsid w:val="00C77746"/>
    <w:rsid w:val="00C82BD2"/>
    <w:rsid w:val="00C84634"/>
    <w:rsid w:val="00C84758"/>
    <w:rsid w:val="00C84DF1"/>
    <w:rsid w:val="00C87360"/>
    <w:rsid w:val="00C87675"/>
    <w:rsid w:val="00C90046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EE6"/>
    <w:rsid w:val="00C97102"/>
    <w:rsid w:val="00C971F0"/>
    <w:rsid w:val="00C97601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16E"/>
    <w:rsid w:val="00CB23A1"/>
    <w:rsid w:val="00CB3009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5F60"/>
    <w:rsid w:val="00CC63FA"/>
    <w:rsid w:val="00CC6C63"/>
    <w:rsid w:val="00CC7014"/>
    <w:rsid w:val="00CC7080"/>
    <w:rsid w:val="00CC75A0"/>
    <w:rsid w:val="00CC7615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39F5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071"/>
    <w:rsid w:val="00D16BC0"/>
    <w:rsid w:val="00D16C37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AA3"/>
    <w:rsid w:val="00D27B04"/>
    <w:rsid w:val="00D30143"/>
    <w:rsid w:val="00D306C4"/>
    <w:rsid w:val="00D31820"/>
    <w:rsid w:val="00D33802"/>
    <w:rsid w:val="00D33ABA"/>
    <w:rsid w:val="00D33E74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4714"/>
    <w:rsid w:val="00D45610"/>
    <w:rsid w:val="00D4674F"/>
    <w:rsid w:val="00D467B4"/>
    <w:rsid w:val="00D50C1D"/>
    <w:rsid w:val="00D50F98"/>
    <w:rsid w:val="00D51E8A"/>
    <w:rsid w:val="00D526F3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F45"/>
    <w:rsid w:val="00D80C37"/>
    <w:rsid w:val="00D80D41"/>
    <w:rsid w:val="00D8188E"/>
    <w:rsid w:val="00D82FA4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D0CA3"/>
    <w:rsid w:val="00DD0F75"/>
    <w:rsid w:val="00DD24E7"/>
    <w:rsid w:val="00DD2B24"/>
    <w:rsid w:val="00DD2B3E"/>
    <w:rsid w:val="00DD4E75"/>
    <w:rsid w:val="00DD4EF5"/>
    <w:rsid w:val="00DD53B9"/>
    <w:rsid w:val="00DD7220"/>
    <w:rsid w:val="00DD7479"/>
    <w:rsid w:val="00DD76E0"/>
    <w:rsid w:val="00DD7F56"/>
    <w:rsid w:val="00DD7F5D"/>
    <w:rsid w:val="00DE0C58"/>
    <w:rsid w:val="00DE260C"/>
    <w:rsid w:val="00DE2BC0"/>
    <w:rsid w:val="00DE2C95"/>
    <w:rsid w:val="00DE2D11"/>
    <w:rsid w:val="00DE306B"/>
    <w:rsid w:val="00DE3149"/>
    <w:rsid w:val="00DE3A43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1CA7"/>
    <w:rsid w:val="00E0220E"/>
    <w:rsid w:val="00E02B44"/>
    <w:rsid w:val="00E030C7"/>
    <w:rsid w:val="00E04075"/>
    <w:rsid w:val="00E0415B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E2"/>
    <w:rsid w:val="00E30D1D"/>
    <w:rsid w:val="00E32C50"/>
    <w:rsid w:val="00E33FE0"/>
    <w:rsid w:val="00E342E3"/>
    <w:rsid w:val="00E3461A"/>
    <w:rsid w:val="00E36A31"/>
    <w:rsid w:val="00E3725A"/>
    <w:rsid w:val="00E37ABE"/>
    <w:rsid w:val="00E37DF1"/>
    <w:rsid w:val="00E41EFE"/>
    <w:rsid w:val="00E41F20"/>
    <w:rsid w:val="00E41FEA"/>
    <w:rsid w:val="00E43660"/>
    <w:rsid w:val="00E43D0C"/>
    <w:rsid w:val="00E43D5E"/>
    <w:rsid w:val="00E443C8"/>
    <w:rsid w:val="00E446D9"/>
    <w:rsid w:val="00E45874"/>
    <w:rsid w:val="00E458C7"/>
    <w:rsid w:val="00E45A3A"/>
    <w:rsid w:val="00E45E51"/>
    <w:rsid w:val="00E46D6A"/>
    <w:rsid w:val="00E46D8B"/>
    <w:rsid w:val="00E47CEA"/>
    <w:rsid w:val="00E47FC0"/>
    <w:rsid w:val="00E50638"/>
    <w:rsid w:val="00E5065C"/>
    <w:rsid w:val="00E51252"/>
    <w:rsid w:val="00E51B14"/>
    <w:rsid w:val="00E51B4D"/>
    <w:rsid w:val="00E53EA4"/>
    <w:rsid w:val="00E5412D"/>
    <w:rsid w:val="00E54455"/>
    <w:rsid w:val="00E5460D"/>
    <w:rsid w:val="00E54E0D"/>
    <w:rsid w:val="00E5728A"/>
    <w:rsid w:val="00E60029"/>
    <w:rsid w:val="00E608E3"/>
    <w:rsid w:val="00E61EDF"/>
    <w:rsid w:val="00E621EC"/>
    <w:rsid w:val="00E62476"/>
    <w:rsid w:val="00E6256F"/>
    <w:rsid w:val="00E625B6"/>
    <w:rsid w:val="00E63659"/>
    <w:rsid w:val="00E63C20"/>
    <w:rsid w:val="00E641AD"/>
    <w:rsid w:val="00E65228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E0B"/>
    <w:rsid w:val="00E81E24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8E5"/>
    <w:rsid w:val="00EA4AD2"/>
    <w:rsid w:val="00EA4FCF"/>
    <w:rsid w:val="00EA6ABE"/>
    <w:rsid w:val="00EA6BDE"/>
    <w:rsid w:val="00EA765A"/>
    <w:rsid w:val="00EB0BB9"/>
    <w:rsid w:val="00EB1D36"/>
    <w:rsid w:val="00EB4B2C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AE6"/>
    <w:rsid w:val="00EE0DFD"/>
    <w:rsid w:val="00EE156E"/>
    <w:rsid w:val="00EE1AD9"/>
    <w:rsid w:val="00EE1E92"/>
    <w:rsid w:val="00EE2BE0"/>
    <w:rsid w:val="00EE304B"/>
    <w:rsid w:val="00EE3CD9"/>
    <w:rsid w:val="00EE419F"/>
    <w:rsid w:val="00EE48A9"/>
    <w:rsid w:val="00EE4A96"/>
    <w:rsid w:val="00EE4C70"/>
    <w:rsid w:val="00EE4F34"/>
    <w:rsid w:val="00EE547C"/>
    <w:rsid w:val="00EE55C5"/>
    <w:rsid w:val="00EE5C27"/>
    <w:rsid w:val="00EE5DF5"/>
    <w:rsid w:val="00EE68BC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4BE5"/>
    <w:rsid w:val="00F05781"/>
    <w:rsid w:val="00F057EA"/>
    <w:rsid w:val="00F06531"/>
    <w:rsid w:val="00F06912"/>
    <w:rsid w:val="00F11206"/>
    <w:rsid w:val="00F119B2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30A"/>
    <w:rsid w:val="00F1741D"/>
    <w:rsid w:val="00F17763"/>
    <w:rsid w:val="00F20E7E"/>
    <w:rsid w:val="00F21D12"/>
    <w:rsid w:val="00F21ED2"/>
    <w:rsid w:val="00F22783"/>
    <w:rsid w:val="00F234B8"/>
    <w:rsid w:val="00F239D2"/>
    <w:rsid w:val="00F241FC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0C3F"/>
    <w:rsid w:val="00F43937"/>
    <w:rsid w:val="00F43B65"/>
    <w:rsid w:val="00F44BAD"/>
    <w:rsid w:val="00F44E34"/>
    <w:rsid w:val="00F45BDC"/>
    <w:rsid w:val="00F4639C"/>
    <w:rsid w:val="00F4655F"/>
    <w:rsid w:val="00F46C4C"/>
    <w:rsid w:val="00F50103"/>
    <w:rsid w:val="00F504A0"/>
    <w:rsid w:val="00F51C1B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4730"/>
    <w:rsid w:val="00F75CDB"/>
    <w:rsid w:val="00F76966"/>
    <w:rsid w:val="00F8254C"/>
    <w:rsid w:val="00F83062"/>
    <w:rsid w:val="00F83EA7"/>
    <w:rsid w:val="00F84947"/>
    <w:rsid w:val="00F849D4"/>
    <w:rsid w:val="00F8718C"/>
    <w:rsid w:val="00F87E5B"/>
    <w:rsid w:val="00F904AC"/>
    <w:rsid w:val="00F90C88"/>
    <w:rsid w:val="00F918A7"/>
    <w:rsid w:val="00F92844"/>
    <w:rsid w:val="00F9486D"/>
    <w:rsid w:val="00F956FB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6AE1"/>
    <w:rsid w:val="00FA72D5"/>
    <w:rsid w:val="00FA77B5"/>
    <w:rsid w:val="00FB04E5"/>
    <w:rsid w:val="00FB141A"/>
    <w:rsid w:val="00FB2F79"/>
    <w:rsid w:val="00FB385B"/>
    <w:rsid w:val="00FB484A"/>
    <w:rsid w:val="00FB597E"/>
    <w:rsid w:val="00FB5BA8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426A"/>
    <w:rsid w:val="00FC4AA8"/>
    <w:rsid w:val="00FC4CDC"/>
    <w:rsid w:val="00FC541F"/>
    <w:rsid w:val="00FC5F38"/>
    <w:rsid w:val="00FC61AD"/>
    <w:rsid w:val="00FC651F"/>
    <w:rsid w:val="00FC6EC8"/>
    <w:rsid w:val="00FC702B"/>
    <w:rsid w:val="00FC7C45"/>
    <w:rsid w:val="00FD16C8"/>
    <w:rsid w:val="00FD1BBC"/>
    <w:rsid w:val="00FD20CD"/>
    <w:rsid w:val="00FD299C"/>
    <w:rsid w:val="00FD2B74"/>
    <w:rsid w:val="00FD31E2"/>
    <w:rsid w:val="00FD37D5"/>
    <w:rsid w:val="00FD4DB2"/>
    <w:rsid w:val="00FD508D"/>
    <w:rsid w:val="00FD5169"/>
    <w:rsid w:val="00FD51DC"/>
    <w:rsid w:val="00FD5606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53B4-867E-4770-9277-14D232FA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72</cp:revision>
  <cp:lastPrinted>2022-07-07T12:13:00Z</cp:lastPrinted>
  <dcterms:created xsi:type="dcterms:W3CDTF">2021-11-10T13:34:00Z</dcterms:created>
  <dcterms:modified xsi:type="dcterms:W3CDTF">2022-07-07T12:13:00Z</dcterms:modified>
</cp:coreProperties>
</file>