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Default="00DF3E47" w:rsidP="00AB7D04">
      <w:pPr>
        <w:tabs>
          <w:tab w:val="left" w:pos="1080"/>
          <w:tab w:val="left" w:pos="8640"/>
        </w:tabs>
        <w:rPr>
          <w:rFonts w:ascii="Times New Roman" w:hAnsi="Times New Roman" w:cs="Times New Roman"/>
          <w:b/>
          <w:sz w:val="28"/>
          <w:szCs w:val="28"/>
        </w:rPr>
      </w:pPr>
    </w:p>
    <w:p w:rsidR="007B610F" w:rsidRDefault="007B610F" w:rsidP="00AB7D04">
      <w:pPr>
        <w:tabs>
          <w:tab w:val="left" w:pos="1080"/>
          <w:tab w:val="left" w:pos="8640"/>
        </w:tabs>
        <w:rPr>
          <w:rFonts w:ascii="Times New Roman" w:hAnsi="Times New Roman" w:cs="Times New Roman"/>
          <w:b/>
          <w:sz w:val="28"/>
          <w:szCs w:val="28"/>
        </w:rPr>
      </w:pPr>
    </w:p>
    <w:p w:rsidR="007B610F" w:rsidRDefault="007B610F" w:rsidP="00AB7D04">
      <w:pPr>
        <w:tabs>
          <w:tab w:val="left" w:pos="1080"/>
          <w:tab w:val="left" w:pos="8640"/>
        </w:tabs>
        <w:rPr>
          <w:rFonts w:ascii="Times New Roman" w:hAnsi="Times New Roman" w:cs="Times New Roman"/>
          <w:b/>
          <w:sz w:val="28"/>
          <w:szCs w:val="28"/>
        </w:rPr>
      </w:pPr>
    </w:p>
    <w:p w:rsidR="007B610F" w:rsidRPr="00DF3E47" w:rsidRDefault="007B610F" w:rsidP="00AB7D04">
      <w:pPr>
        <w:tabs>
          <w:tab w:val="left" w:pos="1080"/>
          <w:tab w:val="left" w:pos="8640"/>
        </w:tabs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1DA" w:rsidRDefault="0090675A" w:rsidP="00D9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0675A" w:rsidRDefault="0090675A" w:rsidP="00D9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90675A" w:rsidRDefault="0090675A" w:rsidP="00D9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 мая 2016 года №1443 «</w:t>
      </w:r>
      <w:r w:rsidR="00DF3E47" w:rsidRPr="00DF3E4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</w:t>
      </w:r>
    </w:p>
    <w:p w:rsidR="0090675A" w:rsidRDefault="00DF3E47" w:rsidP="00D9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E47">
        <w:rPr>
          <w:rFonts w:ascii="Times New Roman" w:hAnsi="Times New Roman" w:cs="Times New Roman"/>
          <w:b/>
          <w:bCs/>
          <w:sz w:val="28"/>
          <w:szCs w:val="28"/>
        </w:rPr>
        <w:t>проверки инвестиционных проектов на предмет</w:t>
      </w:r>
    </w:p>
    <w:p w:rsidR="0090675A" w:rsidRDefault="00DF3E47" w:rsidP="00D9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E47">
        <w:rPr>
          <w:rFonts w:ascii="Times New Roman" w:hAnsi="Times New Roman" w:cs="Times New Roman"/>
          <w:b/>
          <w:bCs/>
          <w:sz w:val="28"/>
          <w:szCs w:val="28"/>
        </w:rPr>
        <w:t>эффективности использования средств бюджета</w:t>
      </w:r>
    </w:p>
    <w:p w:rsidR="00ED11DA" w:rsidRDefault="00DF3E47" w:rsidP="00D9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E4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ED1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3E47">
        <w:rPr>
          <w:rFonts w:ascii="Times New Roman" w:hAnsi="Times New Roman" w:cs="Times New Roman"/>
          <w:b/>
          <w:bCs/>
          <w:sz w:val="28"/>
          <w:szCs w:val="28"/>
        </w:rPr>
        <w:t>город-курорт Геленджик,</w:t>
      </w:r>
    </w:p>
    <w:p w:rsidR="00DF3E47" w:rsidRDefault="00DF3E47" w:rsidP="00D9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F3E47">
        <w:rPr>
          <w:rFonts w:ascii="Times New Roman" w:hAnsi="Times New Roman" w:cs="Times New Roman"/>
          <w:b/>
          <w:bCs/>
          <w:sz w:val="28"/>
          <w:szCs w:val="28"/>
        </w:rPr>
        <w:t>направляемых</w:t>
      </w:r>
      <w:proofErr w:type="gramEnd"/>
      <w:r w:rsidRPr="00DF3E47">
        <w:rPr>
          <w:rFonts w:ascii="Times New Roman" w:hAnsi="Times New Roman" w:cs="Times New Roman"/>
          <w:b/>
          <w:bCs/>
          <w:sz w:val="28"/>
          <w:szCs w:val="28"/>
        </w:rPr>
        <w:t xml:space="preserve"> на капитальные вложения</w:t>
      </w:r>
      <w:r w:rsidR="009067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5EDE" w:rsidRPr="00DF3E47" w:rsidRDefault="00285EDE" w:rsidP="00DF3E4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3E47" w:rsidRPr="00B72E23" w:rsidRDefault="00DF3E47" w:rsidP="00B72E2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статьей 14 Федерального закона 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от 25 февраля 1999 г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да №39-ФЗ «Об инвестиционной деятельности в Российской Федерации, ос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ществляемой в форме капитальных вложений</w:t>
      </w:r>
      <w:r w:rsidR="00893757"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Федерального зак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на о</w:t>
      </w:r>
      <w:r w:rsidR="007B610F"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2 </w:t>
      </w:r>
      <w:r w:rsidR="00D21BD3"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 w:rsidR="007B610F"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D21BD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7B610F"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D21BD3">
        <w:rPr>
          <w:rFonts w:ascii="Times New Roman" w:hAnsi="Times New Roman" w:cs="Times New Roman"/>
          <w:b w:val="0"/>
          <w:bCs w:val="0"/>
          <w:sz w:val="28"/>
          <w:szCs w:val="28"/>
        </w:rPr>
        <w:t>259</w:t>
      </w:r>
      <w:r w:rsidR="007B610F"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-ФЗ)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, постановлением главы администрации (г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бернатора) Краснодарского края от 3 июня 2010 года №426 «О порядке пров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дения проверки инвестиционных проектов на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предмет эффективности испол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>зования средств краевого бюджета, направляемых</w:t>
      </w:r>
      <w:proofErr w:type="gramEnd"/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капитальные влож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>ния» (в редакции постановления главы администрации (губер</w:t>
      </w:r>
      <w:r w:rsidR="0090675A">
        <w:rPr>
          <w:rFonts w:ascii="Times New Roman" w:hAnsi="Times New Roman" w:cs="Times New Roman"/>
          <w:b w:val="0"/>
          <w:bCs w:val="0"/>
          <w:sz w:val="28"/>
          <w:szCs w:val="28"/>
        </w:rPr>
        <w:t>натора) Краснодарск</w:t>
      </w:r>
      <w:r w:rsidR="0090675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9067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края от </w:t>
      </w:r>
      <w:r w:rsidR="0065048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067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5048D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65048D">
        <w:rPr>
          <w:rFonts w:ascii="Times New Roman" w:hAnsi="Times New Roman" w:cs="Times New Roman"/>
          <w:b w:val="0"/>
          <w:bCs w:val="0"/>
          <w:sz w:val="28"/>
          <w:szCs w:val="28"/>
        </w:rPr>
        <w:t>9 года №589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</w:t>
      </w:r>
      <w:r w:rsidR="00AA2E38"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</w:t>
      </w:r>
      <w:r w:rsidR="00AA2E38"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>статьями 16, 37, 43 Ф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дерального закона </w:t>
      </w:r>
      <w:r w:rsidRPr="00DF3E47">
        <w:rPr>
          <w:rFonts w:ascii="Times New Roman" w:hAnsi="Times New Roman" w:cs="Times New Roman"/>
          <w:b w:val="0"/>
          <w:sz w:val="28"/>
          <w:szCs w:val="28"/>
        </w:rPr>
        <w:t>от 6 октября 2003 года № 131-ФЗ «Об общих принципах о</w:t>
      </w:r>
      <w:r w:rsidRPr="00DF3E4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F3E47">
        <w:rPr>
          <w:rFonts w:ascii="Times New Roman" w:hAnsi="Times New Roman" w:cs="Times New Roman"/>
          <w:b w:val="0"/>
          <w:sz w:val="28"/>
          <w:szCs w:val="28"/>
        </w:rPr>
        <w:t>ганизации местного самоуправления в Российской Федерации»</w:t>
      </w:r>
      <w:r w:rsidR="00ED11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3E47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0675A"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1519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A811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519B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90675A"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01519B">
        <w:rPr>
          <w:rFonts w:ascii="Times New Roman" w:hAnsi="Times New Roman" w:cs="Times New Roman"/>
          <w:b w:val="0"/>
          <w:bCs w:val="0"/>
          <w:sz w:val="28"/>
          <w:szCs w:val="28"/>
        </w:rPr>
        <w:t>521</w:t>
      </w:r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>-ФЗ), статьями 8, 33, 72 Устава муниц</w:t>
      </w:r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>пального образования город-курорт Геленджик,</w:t>
      </w:r>
      <w:r w:rsidR="004C32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</w:t>
      </w:r>
      <w:proofErr w:type="gramStart"/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л я ю:</w:t>
      </w:r>
    </w:p>
    <w:p w:rsidR="008A0016" w:rsidRDefault="006A2CD3" w:rsidP="00B72E2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E23">
        <w:rPr>
          <w:rFonts w:ascii="Times New Roman" w:hAnsi="Times New Roman" w:cs="Times New Roman"/>
          <w:kern w:val="32"/>
          <w:sz w:val="28"/>
          <w:szCs w:val="28"/>
        </w:rPr>
        <w:t>1.</w:t>
      </w:r>
      <w:r w:rsidR="00B72E23" w:rsidRPr="00B72E23">
        <w:rPr>
          <w:rFonts w:ascii="Times New Roman" w:hAnsi="Times New Roman" w:cs="Times New Roman"/>
          <w:kern w:val="32"/>
          <w:sz w:val="28"/>
          <w:szCs w:val="28"/>
        </w:rPr>
        <w:t xml:space="preserve">Утвердить изменения </w:t>
      </w:r>
      <w:r w:rsidR="008A0016" w:rsidRPr="00B72E23">
        <w:rPr>
          <w:rFonts w:ascii="Times New Roman" w:hAnsi="Times New Roman" w:cs="Times New Roman"/>
          <w:kern w:val="32"/>
          <w:sz w:val="28"/>
          <w:szCs w:val="28"/>
        </w:rPr>
        <w:t>в постановление администрации муниципального образования город-курорт Геленджик</w:t>
      </w:r>
      <w:r w:rsidR="008A0016" w:rsidRPr="008A0016">
        <w:rPr>
          <w:rFonts w:ascii="Times New Roman" w:hAnsi="Times New Roman" w:cs="Times New Roman"/>
          <w:bCs/>
          <w:sz w:val="28"/>
          <w:szCs w:val="28"/>
        </w:rPr>
        <w:t xml:space="preserve"> от 11 мая 2016 года №1443 «О порядке проведения проверки инвестиционных проектов на предмет </w:t>
      </w:r>
      <w:proofErr w:type="gramStart"/>
      <w:r w:rsidR="008A0016" w:rsidRPr="008A0016">
        <w:rPr>
          <w:rFonts w:ascii="Times New Roman" w:hAnsi="Times New Roman" w:cs="Times New Roman"/>
          <w:bCs/>
          <w:sz w:val="28"/>
          <w:szCs w:val="28"/>
        </w:rPr>
        <w:t>эффективности и</w:t>
      </w:r>
      <w:r w:rsidR="008A0016" w:rsidRPr="008A0016">
        <w:rPr>
          <w:rFonts w:ascii="Times New Roman" w:hAnsi="Times New Roman" w:cs="Times New Roman"/>
          <w:bCs/>
          <w:sz w:val="28"/>
          <w:szCs w:val="28"/>
        </w:rPr>
        <w:t>с</w:t>
      </w:r>
      <w:r w:rsidR="008A0016" w:rsidRPr="008A0016">
        <w:rPr>
          <w:rFonts w:ascii="Times New Roman" w:hAnsi="Times New Roman" w:cs="Times New Roman"/>
          <w:bCs/>
          <w:sz w:val="28"/>
          <w:szCs w:val="28"/>
        </w:rPr>
        <w:t>пользования средств бюджета</w:t>
      </w:r>
      <w:r w:rsidR="00D62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016" w:rsidRPr="008A001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proofErr w:type="gramEnd"/>
      <w:r w:rsidR="008A0016" w:rsidRPr="008A0016">
        <w:rPr>
          <w:rFonts w:ascii="Times New Roman" w:hAnsi="Times New Roman" w:cs="Times New Roman"/>
          <w:bCs/>
          <w:sz w:val="28"/>
          <w:szCs w:val="28"/>
        </w:rPr>
        <w:t xml:space="preserve"> город-курорт Г</w:t>
      </w:r>
      <w:r w:rsidR="008A0016" w:rsidRPr="008A0016">
        <w:rPr>
          <w:rFonts w:ascii="Times New Roman" w:hAnsi="Times New Roman" w:cs="Times New Roman"/>
          <w:bCs/>
          <w:sz w:val="28"/>
          <w:szCs w:val="28"/>
        </w:rPr>
        <w:t>е</w:t>
      </w:r>
      <w:r w:rsidR="008A0016" w:rsidRPr="008A0016">
        <w:rPr>
          <w:rFonts w:ascii="Times New Roman" w:hAnsi="Times New Roman" w:cs="Times New Roman"/>
          <w:bCs/>
          <w:sz w:val="28"/>
          <w:szCs w:val="28"/>
        </w:rPr>
        <w:t>ленджик, направляемых на капитальные вложения»</w:t>
      </w:r>
      <w:r w:rsidR="00ED1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E23" w:rsidRPr="00B72E23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</w:t>
      </w:r>
      <w:r w:rsidR="00B72E23">
        <w:rPr>
          <w:rFonts w:ascii="Times New Roman" w:hAnsi="Times New Roman" w:cs="Times New Roman"/>
          <w:bCs/>
          <w:sz w:val="28"/>
          <w:szCs w:val="28"/>
        </w:rPr>
        <w:t>.</w:t>
      </w:r>
    </w:p>
    <w:p w:rsidR="00D24CBF" w:rsidRPr="00741799" w:rsidRDefault="00B92769" w:rsidP="004100F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69">
        <w:rPr>
          <w:rFonts w:ascii="Times New Roman" w:hAnsi="Times New Roman" w:cs="Times New Roman"/>
          <w:sz w:val="28"/>
          <w:szCs w:val="28"/>
        </w:rPr>
        <w:t>2. </w:t>
      </w:r>
      <w:r w:rsidR="008D09E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="008D09EF">
        <w:rPr>
          <w:rFonts w:ascii="Times New Roman" w:hAnsi="Times New Roman" w:cs="Times New Roman"/>
          <w:sz w:val="28"/>
          <w:szCs w:val="28"/>
        </w:rPr>
        <w:t>и</w:t>
      </w:r>
      <w:r w:rsidR="008D09EF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Геленджик»</w:t>
      </w:r>
      <w:r w:rsidR="00617445">
        <w:rPr>
          <w:rFonts w:ascii="Times New Roman" w:hAnsi="Times New Roman" w:cs="Times New Roman"/>
          <w:sz w:val="28"/>
          <w:szCs w:val="28"/>
        </w:rPr>
        <w:t xml:space="preserve"> и р</w:t>
      </w:r>
      <w:r w:rsidR="00D24CBF" w:rsidRPr="00D24CBF">
        <w:rPr>
          <w:rFonts w:ascii="Times New Roman" w:hAnsi="Times New Roman" w:cs="Times New Roman"/>
          <w:bCs/>
          <w:sz w:val="28"/>
          <w:szCs w:val="28"/>
        </w:rPr>
        <w:t>азместить на официал</w:t>
      </w:r>
      <w:r w:rsidR="00D24CBF" w:rsidRPr="00D24CBF">
        <w:rPr>
          <w:rFonts w:ascii="Times New Roman" w:hAnsi="Times New Roman" w:cs="Times New Roman"/>
          <w:bCs/>
          <w:sz w:val="28"/>
          <w:szCs w:val="28"/>
        </w:rPr>
        <w:t>ь</w:t>
      </w:r>
      <w:r w:rsidR="00D24CBF" w:rsidRPr="00D24CBF">
        <w:rPr>
          <w:rFonts w:ascii="Times New Roman" w:hAnsi="Times New Roman" w:cs="Times New Roman"/>
          <w:bCs/>
          <w:sz w:val="28"/>
          <w:szCs w:val="28"/>
        </w:rPr>
        <w:lastRenderedPageBreak/>
        <w:t>ном сайте администрации муниципального образования город-курорт Геле</w:t>
      </w:r>
      <w:r w:rsidR="00D24CBF" w:rsidRPr="00D24CBF">
        <w:rPr>
          <w:rFonts w:ascii="Times New Roman" w:hAnsi="Times New Roman" w:cs="Times New Roman"/>
          <w:bCs/>
          <w:sz w:val="28"/>
          <w:szCs w:val="28"/>
        </w:rPr>
        <w:t>н</w:t>
      </w:r>
      <w:r w:rsidR="00D24CBF" w:rsidRPr="00D24CBF">
        <w:rPr>
          <w:rFonts w:ascii="Times New Roman" w:hAnsi="Times New Roman" w:cs="Times New Roman"/>
          <w:bCs/>
          <w:sz w:val="28"/>
          <w:szCs w:val="28"/>
        </w:rPr>
        <w:t>джик в информац</w:t>
      </w:r>
      <w:r w:rsidR="00D24CBF" w:rsidRPr="00D24CBF">
        <w:rPr>
          <w:rFonts w:ascii="Times New Roman" w:hAnsi="Times New Roman" w:cs="Times New Roman"/>
          <w:bCs/>
          <w:sz w:val="28"/>
          <w:szCs w:val="28"/>
        </w:rPr>
        <w:t>и</w:t>
      </w:r>
      <w:r w:rsidR="00D24CBF" w:rsidRPr="00D24CBF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«Интернет».</w:t>
      </w:r>
    </w:p>
    <w:p w:rsidR="00741799" w:rsidRPr="00741799" w:rsidRDefault="00617445" w:rsidP="0074179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1799" w:rsidRPr="00741799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официального </w:t>
      </w:r>
      <w:r w:rsidR="008D09EF">
        <w:rPr>
          <w:rFonts w:ascii="Times New Roman" w:hAnsi="Times New Roman" w:cs="Times New Roman"/>
          <w:sz w:val="28"/>
          <w:szCs w:val="28"/>
        </w:rPr>
        <w:t>опубликов</w:t>
      </w:r>
      <w:r w:rsidR="008D09EF">
        <w:rPr>
          <w:rFonts w:ascii="Times New Roman" w:hAnsi="Times New Roman" w:cs="Times New Roman"/>
          <w:sz w:val="28"/>
          <w:szCs w:val="28"/>
        </w:rPr>
        <w:t>а</w:t>
      </w:r>
      <w:r w:rsidR="008D09EF">
        <w:rPr>
          <w:rFonts w:ascii="Times New Roman" w:hAnsi="Times New Roman" w:cs="Times New Roman"/>
          <w:sz w:val="28"/>
          <w:szCs w:val="28"/>
        </w:rPr>
        <w:t>ния</w:t>
      </w:r>
      <w:r w:rsidR="00741799" w:rsidRPr="00741799">
        <w:rPr>
          <w:rFonts w:ascii="Times New Roman" w:hAnsi="Times New Roman" w:cs="Times New Roman"/>
          <w:sz w:val="28"/>
          <w:szCs w:val="28"/>
        </w:rPr>
        <w:t>.</w:t>
      </w:r>
    </w:p>
    <w:p w:rsidR="00285EDE" w:rsidRDefault="00285EDE" w:rsidP="00741799">
      <w:pPr>
        <w:widowControl/>
        <w:autoSpaceDE/>
        <w:autoSpaceDN/>
        <w:adjustRightInd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799" w:rsidRPr="00DF3E47" w:rsidRDefault="00741799" w:rsidP="00741799">
      <w:pPr>
        <w:widowControl/>
        <w:autoSpaceDE/>
        <w:autoSpaceDN/>
        <w:adjustRightInd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EDE" w:rsidRPr="00DF3E47" w:rsidRDefault="00285EDE" w:rsidP="00285EDE">
      <w:pPr>
        <w:jc w:val="both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5EDE" w:rsidRPr="00DF3E47" w:rsidRDefault="00285EDE" w:rsidP="00285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2BA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285EDE" w:rsidRDefault="00285EDE" w:rsidP="00285E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6992" w:rsidRDefault="00F66992" w:rsidP="00B72E2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992" w:rsidRDefault="00F66992" w:rsidP="00B72E2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992" w:rsidRDefault="00F66992" w:rsidP="00B72E2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992" w:rsidRDefault="00F66992" w:rsidP="00B72E2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992" w:rsidRDefault="00F66992" w:rsidP="00B72E2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992" w:rsidRPr="00B72E23" w:rsidRDefault="00F66992" w:rsidP="00B72E2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016" w:rsidRDefault="008A0016" w:rsidP="00DF3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16" w:rsidRDefault="008A0016" w:rsidP="00DF3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16" w:rsidRDefault="008A0016" w:rsidP="00DF3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16" w:rsidRPr="00DF3E47" w:rsidRDefault="008A0016" w:rsidP="00DF3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16" w:rsidRDefault="008A0016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EF" w:rsidRDefault="008D09EF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E47" w:rsidRPr="00DF3E47" w:rsidRDefault="00DF3E47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47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F3E47" w:rsidRPr="00DF3E47" w:rsidRDefault="00DF3E47" w:rsidP="00DF3E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6A2CD3" w:rsidRDefault="00DF3E47" w:rsidP="00DF3E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DF3E47" w:rsidRPr="00DF3E47" w:rsidRDefault="00DF3E47" w:rsidP="00DF3E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>от __________________№___________</w:t>
      </w:r>
    </w:p>
    <w:p w:rsidR="008A0016" w:rsidRDefault="002D0F8C" w:rsidP="008A0016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A0016" w:rsidRPr="008A001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A0016" w:rsidRPr="008A0016" w:rsidRDefault="008A0016" w:rsidP="008A0016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01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8A0016" w:rsidRPr="008A0016" w:rsidRDefault="008A0016" w:rsidP="008A0016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016">
        <w:rPr>
          <w:rFonts w:ascii="Times New Roman" w:hAnsi="Times New Roman" w:cs="Times New Roman"/>
          <w:bCs/>
          <w:sz w:val="28"/>
          <w:szCs w:val="28"/>
        </w:rPr>
        <w:t xml:space="preserve">от 11 мая 2016 года №1443 «О порядке проведения </w:t>
      </w:r>
    </w:p>
    <w:p w:rsidR="008A0016" w:rsidRPr="008A0016" w:rsidRDefault="008A0016" w:rsidP="008A0016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016">
        <w:rPr>
          <w:rFonts w:ascii="Times New Roman" w:hAnsi="Times New Roman" w:cs="Times New Roman"/>
          <w:bCs/>
          <w:sz w:val="28"/>
          <w:szCs w:val="28"/>
        </w:rPr>
        <w:t>проверки инвестиционных проектов на предмет</w:t>
      </w:r>
    </w:p>
    <w:p w:rsidR="008A0016" w:rsidRPr="008A0016" w:rsidRDefault="008A0016" w:rsidP="008A0016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016">
        <w:rPr>
          <w:rFonts w:ascii="Times New Roman" w:hAnsi="Times New Roman" w:cs="Times New Roman"/>
          <w:bCs/>
          <w:sz w:val="28"/>
          <w:szCs w:val="28"/>
        </w:rPr>
        <w:t xml:space="preserve"> эффективности использования средств бюджета</w:t>
      </w:r>
    </w:p>
    <w:p w:rsidR="008A0016" w:rsidRDefault="008A0016" w:rsidP="008A0016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01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Геленджик, </w:t>
      </w:r>
    </w:p>
    <w:p w:rsidR="008A0016" w:rsidRPr="008A0016" w:rsidRDefault="008A0016" w:rsidP="008A001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0016">
        <w:rPr>
          <w:rFonts w:ascii="Times New Roman" w:hAnsi="Times New Roman" w:cs="Times New Roman"/>
          <w:bCs/>
          <w:sz w:val="28"/>
          <w:szCs w:val="28"/>
        </w:rPr>
        <w:t>направляемых</w:t>
      </w:r>
      <w:proofErr w:type="gramEnd"/>
      <w:r w:rsidRPr="008A0016">
        <w:rPr>
          <w:rFonts w:ascii="Times New Roman" w:hAnsi="Times New Roman" w:cs="Times New Roman"/>
          <w:bCs/>
          <w:sz w:val="28"/>
          <w:szCs w:val="28"/>
        </w:rPr>
        <w:t xml:space="preserve"> на капитальные вложения»</w:t>
      </w:r>
    </w:p>
    <w:p w:rsidR="00DF3E47" w:rsidRPr="008A0016" w:rsidRDefault="00DF3E47" w:rsidP="00DF3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47" w:rsidRPr="00DF3E47" w:rsidRDefault="00DF3E47" w:rsidP="00DF3E47">
      <w:pPr>
        <w:pStyle w:val="aa"/>
        <w:ind w:right="-55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F3E47" w:rsidRPr="00DF3E47" w:rsidRDefault="00DF3E47" w:rsidP="00DF3E47">
      <w:pPr>
        <w:pStyle w:val="aa"/>
        <w:ind w:right="-55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 xml:space="preserve">Управлением экономики </w:t>
      </w:r>
    </w:p>
    <w:p w:rsidR="00DF3E47" w:rsidRPr="00DF3E47" w:rsidRDefault="00DF3E47" w:rsidP="00DF3E47">
      <w:pPr>
        <w:pStyle w:val="aa"/>
        <w:ind w:right="-55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F3E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F3E47" w:rsidRPr="00DF3E47" w:rsidRDefault="00DF3E47" w:rsidP="00DF3E47">
      <w:pPr>
        <w:pStyle w:val="aa"/>
        <w:ind w:right="-55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DF3E47" w:rsidRPr="00DF3E47" w:rsidRDefault="006A2CD3" w:rsidP="00DF3E47">
      <w:pPr>
        <w:pStyle w:val="aa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F3E47" w:rsidRPr="00DF3E4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F3E47" w:rsidRPr="00DF3E47">
        <w:rPr>
          <w:rFonts w:ascii="Times New Roman" w:hAnsi="Times New Roman" w:cs="Times New Roman"/>
          <w:sz w:val="28"/>
          <w:szCs w:val="28"/>
        </w:rPr>
        <w:tab/>
      </w:r>
      <w:r w:rsidR="00CA3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A0016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="008A0016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DF3E47" w:rsidRPr="00DF3E47" w:rsidRDefault="00DF3E47" w:rsidP="00DF3E47">
      <w:pPr>
        <w:pStyle w:val="aa"/>
        <w:ind w:right="-55"/>
        <w:rPr>
          <w:rFonts w:ascii="Times New Roman" w:hAnsi="Times New Roman" w:cs="Times New Roman"/>
          <w:sz w:val="28"/>
          <w:szCs w:val="28"/>
        </w:rPr>
      </w:pPr>
    </w:p>
    <w:p w:rsidR="00DF3E47" w:rsidRPr="00DF3E47" w:rsidRDefault="00DF3E47" w:rsidP="00DF3E47">
      <w:pPr>
        <w:pStyle w:val="aa"/>
        <w:ind w:right="-55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F3E47" w:rsidRPr="00DF3E47" w:rsidRDefault="00DF3E47" w:rsidP="00DF3E47">
      <w:pPr>
        <w:pStyle w:val="a8"/>
        <w:ind w:left="0" w:right="-159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DF3E47" w:rsidRPr="00DF3E47" w:rsidRDefault="00DF3E47" w:rsidP="00DF3E47">
      <w:pPr>
        <w:pStyle w:val="a8"/>
        <w:ind w:left="0" w:right="-159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F3E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F3E47" w:rsidRPr="00DF3E47" w:rsidRDefault="00DF3E47" w:rsidP="00DF3E47">
      <w:pPr>
        <w:pStyle w:val="a8"/>
        <w:ind w:left="0" w:right="-1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</w:t>
      </w:r>
      <w:r w:rsidR="008A0016" w:rsidRPr="00FE36BD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8A0016" w:rsidRPr="00FE36BD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DF3E47" w:rsidRPr="00DF3E47" w:rsidRDefault="00DF3E47" w:rsidP="00DF3E47">
      <w:pPr>
        <w:pStyle w:val="a8"/>
        <w:ind w:left="0" w:right="-159"/>
        <w:rPr>
          <w:rFonts w:ascii="Times New Roman" w:hAnsi="Times New Roman" w:cs="Times New Roman"/>
          <w:sz w:val="28"/>
          <w:szCs w:val="28"/>
        </w:rPr>
      </w:pPr>
    </w:p>
    <w:p w:rsidR="007021CB" w:rsidRPr="00DF3E47" w:rsidRDefault="007021CB" w:rsidP="007021CB">
      <w:pPr>
        <w:pStyle w:val="a8"/>
        <w:ind w:left="0" w:right="-82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7021CB" w:rsidRPr="00DF3E47" w:rsidRDefault="007021CB" w:rsidP="007021CB">
      <w:pPr>
        <w:pStyle w:val="a8"/>
        <w:ind w:left="0" w:right="-82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F3E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021CB" w:rsidRDefault="007021CB" w:rsidP="007021CB">
      <w:pPr>
        <w:pStyle w:val="a8"/>
        <w:ind w:left="0" w:right="-82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>образования город-курорт Гелен</w:t>
      </w:r>
      <w:r>
        <w:rPr>
          <w:rFonts w:ascii="Times New Roman" w:hAnsi="Times New Roman" w:cs="Times New Roman"/>
          <w:sz w:val="28"/>
          <w:szCs w:val="28"/>
        </w:rPr>
        <w:t>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Ю.Г. Кациди</w:t>
      </w:r>
    </w:p>
    <w:p w:rsidR="006539CE" w:rsidRDefault="006539CE" w:rsidP="007021CB">
      <w:pPr>
        <w:pStyle w:val="a8"/>
        <w:ind w:left="0" w:right="-82"/>
        <w:rPr>
          <w:rFonts w:ascii="Times New Roman" w:hAnsi="Times New Roman" w:cs="Times New Roman"/>
          <w:sz w:val="28"/>
          <w:szCs w:val="28"/>
        </w:rPr>
      </w:pPr>
    </w:p>
    <w:p w:rsidR="006539CE" w:rsidRPr="006539CE" w:rsidRDefault="006539CE" w:rsidP="006539C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539CE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6539CE" w:rsidRPr="006539CE" w:rsidRDefault="006539CE" w:rsidP="006539C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gramStart"/>
      <w:r w:rsidRPr="006539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53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CE" w:rsidRPr="006539CE" w:rsidRDefault="006539CE" w:rsidP="006539C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6539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С.В. </w:t>
      </w:r>
      <w:proofErr w:type="spellStart"/>
      <w:r w:rsidRPr="006539CE">
        <w:rPr>
          <w:rFonts w:ascii="Times New Roman" w:hAnsi="Times New Roman" w:cs="Times New Roman"/>
          <w:sz w:val="28"/>
          <w:szCs w:val="28"/>
        </w:rPr>
        <w:t>Иванская</w:t>
      </w:r>
      <w:proofErr w:type="spellEnd"/>
    </w:p>
    <w:p w:rsidR="006539CE" w:rsidRPr="006539CE" w:rsidRDefault="006539CE" w:rsidP="006539C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66E08" w:rsidRPr="00DF3E47" w:rsidRDefault="00B66E08" w:rsidP="00B66E08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DF3E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66E08" w:rsidRPr="00DF3E47" w:rsidRDefault="00B66E08" w:rsidP="00B66E08">
      <w:pPr>
        <w:ind w:left="-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33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21CB">
        <w:rPr>
          <w:rFonts w:ascii="Times New Roman" w:hAnsi="Times New Roman" w:cs="Times New Roman"/>
          <w:sz w:val="28"/>
          <w:szCs w:val="28"/>
        </w:rPr>
        <w:t>Д.В. Полуянов</w:t>
      </w:r>
    </w:p>
    <w:p w:rsidR="00B66E08" w:rsidRDefault="00B66E08" w:rsidP="00DF3E47">
      <w:pPr>
        <w:pStyle w:val="a8"/>
        <w:ind w:left="0" w:right="-159"/>
        <w:rPr>
          <w:rFonts w:ascii="Times New Roman" w:hAnsi="Times New Roman" w:cs="Times New Roman"/>
          <w:sz w:val="28"/>
          <w:szCs w:val="28"/>
        </w:rPr>
      </w:pPr>
    </w:p>
    <w:p w:rsidR="000C4CC9" w:rsidRDefault="000C4CC9" w:rsidP="00DF3E47">
      <w:pPr>
        <w:pStyle w:val="a8"/>
        <w:ind w:left="0" w:right="-159"/>
        <w:rPr>
          <w:rFonts w:ascii="Times New Roman" w:hAnsi="Times New Roman" w:cs="Times New Roman"/>
          <w:sz w:val="28"/>
          <w:szCs w:val="28"/>
        </w:rPr>
      </w:pPr>
    </w:p>
    <w:p w:rsidR="000C4CC9" w:rsidRDefault="000C4CC9" w:rsidP="00DF3E47">
      <w:pPr>
        <w:pStyle w:val="a8"/>
        <w:ind w:left="0" w:right="-159"/>
        <w:rPr>
          <w:rFonts w:ascii="Times New Roman" w:hAnsi="Times New Roman" w:cs="Times New Roman"/>
          <w:sz w:val="28"/>
          <w:szCs w:val="28"/>
        </w:rPr>
      </w:pPr>
    </w:p>
    <w:p w:rsidR="009665B5" w:rsidRDefault="009665B5" w:rsidP="00DF3E47">
      <w:pPr>
        <w:pStyle w:val="a8"/>
        <w:ind w:left="0" w:right="-159"/>
        <w:rPr>
          <w:rFonts w:ascii="Times New Roman" w:hAnsi="Times New Roman" w:cs="Times New Roman"/>
          <w:sz w:val="28"/>
          <w:szCs w:val="28"/>
        </w:rPr>
        <w:sectPr w:rsidR="009665B5" w:rsidSect="00DF3E4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C2369" w:rsidTr="007013CA">
        <w:tc>
          <w:tcPr>
            <w:tcW w:w="4785" w:type="dxa"/>
          </w:tcPr>
          <w:p w:rsidR="00EC2369" w:rsidRDefault="00EC2369" w:rsidP="007013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C2369" w:rsidRDefault="00EC2369" w:rsidP="0070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C2369" w:rsidRDefault="00EC2369" w:rsidP="0070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69" w:rsidRDefault="00EC2369" w:rsidP="0070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EC2369" w:rsidRDefault="00EC2369" w:rsidP="0070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C2369" w:rsidRDefault="00EC2369" w:rsidP="0070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C2369" w:rsidRDefault="00EC2369" w:rsidP="0070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EC2369" w:rsidRDefault="00EC2369" w:rsidP="0070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от__________№___________</w:t>
            </w:r>
          </w:p>
        </w:tc>
      </w:tr>
    </w:tbl>
    <w:p w:rsidR="00EC2369" w:rsidRDefault="00EC2369" w:rsidP="00EC2369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2369" w:rsidRDefault="00EC2369" w:rsidP="00EC2369">
      <w:pPr>
        <w:rPr>
          <w:rFonts w:ascii="Times New Roman" w:hAnsi="Times New Roman" w:cs="Times New Roman"/>
        </w:rPr>
      </w:pPr>
    </w:p>
    <w:p w:rsidR="00EC2369" w:rsidRDefault="00EC2369" w:rsidP="00EC2369">
      <w:pPr>
        <w:rPr>
          <w:rFonts w:ascii="Times New Roman" w:hAnsi="Times New Roman" w:cs="Times New Roman"/>
        </w:rPr>
      </w:pPr>
    </w:p>
    <w:p w:rsidR="00EC2369" w:rsidRDefault="00EC2369" w:rsidP="00EC2369">
      <w:pPr>
        <w:pStyle w:val="1"/>
        <w:spacing w:before="0" w:after="0"/>
        <w:ind w:left="539" w:right="357" w:firstLine="18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ИЗМЕНЕНИЯ, </w:t>
      </w:r>
    </w:p>
    <w:p w:rsidR="00EC2369" w:rsidRDefault="00EC2369" w:rsidP="00EC2369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</w:t>
      </w:r>
      <w:r w:rsidR="008D3485">
        <w:rPr>
          <w:rFonts w:ascii="Times New Roman" w:hAnsi="Times New Roman" w:cs="Times New Roman"/>
          <w:bCs/>
          <w:sz w:val="28"/>
          <w:szCs w:val="28"/>
        </w:rPr>
        <w:t>сенные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1B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C2369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gramStart"/>
      <w:r w:rsidRPr="00EC236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EC2369" w:rsidRDefault="00EC2369" w:rsidP="00EC2369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369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 от 11 мая 2016 года №1443</w:t>
      </w:r>
    </w:p>
    <w:p w:rsidR="00EC2369" w:rsidRDefault="00EC2369" w:rsidP="00EC2369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369">
        <w:rPr>
          <w:rFonts w:ascii="Times New Roman" w:hAnsi="Times New Roman" w:cs="Times New Roman"/>
          <w:bCs/>
          <w:sz w:val="28"/>
          <w:szCs w:val="28"/>
        </w:rPr>
        <w:t xml:space="preserve"> «О порядке проведения проверки инвестиционных проектов </w:t>
      </w:r>
    </w:p>
    <w:p w:rsidR="00EC2369" w:rsidRPr="00EC2369" w:rsidRDefault="00EC2369" w:rsidP="00EC2369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369">
        <w:rPr>
          <w:rFonts w:ascii="Times New Roman" w:hAnsi="Times New Roman" w:cs="Times New Roman"/>
          <w:bCs/>
          <w:sz w:val="28"/>
          <w:szCs w:val="28"/>
        </w:rPr>
        <w:t>на предмет эффективности использования средств бюджета</w:t>
      </w:r>
    </w:p>
    <w:p w:rsidR="00EC2369" w:rsidRDefault="00EC2369" w:rsidP="00EC2369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36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Геленджик, </w:t>
      </w:r>
    </w:p>
    <w:p w:rsidR="00EC2369" w:rsidRPr="00EC2369" w:rsidRDefault="00EC2369" w:rsidP="00EC236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2369">
        <w:rPr>
          <w:rFonts w:ascii="Times New Roman" w:hAnsi="Times New Roman" w:cs="Times New Roman"/>
          <w:bCs/>
          <w:sz w:val="28"/>
          <w:szCs w:val="28"/>
        </w:rPr>
        <w:t>направляемых</w:t>
      </w:r>
      <w:proofErr w:type="gramEnd"/>
      <w:r w:rsidRPr="00EC2369">
        <w:rPr>
          <w:rFonts w:ascii="Times New Roman" w:hAnsi="Times New Roman" w:cs="Times New Roman"/>
          <w:bCs/>
          <w:sz w:val="28"/>
          <w:szCs w:val="28"/>
        </w:rPr>
        <w:t xml:space="preserve"> на капитальные вложения»</w:t>
      </w:r>
    </w:p>
    <w:p w:rsidR="00EC2369" w:rsidRDefault="00EC2369" w:rsidP="00466682">
      <w:pPr>
        <w:ind w:right="360" w:firstLine="709"/>
        <w:rPr>
          <w:rFonts w:ascii="Times New Roman" w:hAnsi="Times New Roman" w:cs="Times New Roman"/>
          <w:bCs/>
          <w:sz w:val="28"/>
          <w:szCs w:val="28"/>
        </w:rPr>
      </w:pPr>
    </w:p>
    <w:p w:rsidR="00285EDE" w:rsidRPr="0056387B" w:rsidRDefault="00B85750" w:rsidP="0056387B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87B">
        <w:rPr>
          <w:rFonts w:ascii="Times New Roman" w:hAnsi="Times New Roman" w:cs="Times New Roman"/>
          <w:sz w:val="28"/>
          <w:szCs w:val="28"/>
        </w:rPr>
        <w:t>П</w:t>
      </w:r>
      <w:r w:rsidR="009023AD" w:rsidRPr="0056387B">
        <w:rPr>
          <w:rFonts w:ascii="Times New Roman" w:hAnsi="Times New Roman" w:cs="Times New Roman"/>
          <w:sz w:val="28"/>
          <w:szCs w:val="28"/>
        </w:rPr>
        <w:t>ункт 5</w:t>
      </w:r>
      <w:r w:rsidR="008D3485" w:rsidRPr="0056387B">
        <w:rPr>
          <w:rFonts w:ascii="Times New Roman" w:hAnsi="Times New Roman" w:cs="Times New Roman"/>
          <w:sz w:val="28"/>
          <w:szCs w:val="28"/>
        </w:rPr>
        <w:t xml:space="preserve"> </w:t>
      </w:r>
      <w:r w:rsidR="00B34F37" w:rsidRPr="0056387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85EDE" w:rsidRPr="0056387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85EDE" w:rsidRPr="000879EC" w:rsidRDefault="00285EDE" w:rsidP="00466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9EC">
        <w:rPr>
          <w:rFonts w:ascii="Times New Roman" w:hAnsi="Times New Roman" w:cs="Times New Roman"/>
          <w:bCs/>
          <w:sz w:val="28"/>
          <w:szCs w:val="28"/>
        </w:rPr>
        <w:t>«</w:t>
      </w:r>
      <w:r w:rsidR="00C4555B">
        <w:rPr>
          <w:rFonts w:ascii="Times New Roman" w:hAnsi="Times New Roman" w:cs="Times New Roman"/>
          <w:bCs/>
          <w:sz w:val="28"/>
          <w:szCs w:val="28"/>
        </w:rPr>
        <w:t>5</w:t>
      </w:r>
      <w:r w:rsidRPr="000879EC">
        <w:rPr>
          <w:rFonts w:ascii="Times New Roman" w:hAnsi="Times New Roman" w:cs="Times New Roman"/>
          <w:bCs/>
          <w:sz w:val="28"/>
          <w:szCs w:val="28"/>
        </w:rPr>
        <w:t>.</w:t>
      </w:r>
      <w:r w:rsidR="008D34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879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9E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D09E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0879EC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город-курорт Геле</w:t>
      </w:r>
      <w:r w:rsidRPr="000879EC">
        <w:rPr>
          <w:rFonts w:ascii="Times New Roman" w:hAnsi="Times New Roman" w:cs="Times New Roman"/>
          <w:sz w:val="28"/>
          <w:szCs w:val="28"/>
        </w:rPr>
        <w:t>н</w:t>
      </w:r>
      <w:r w:rsidR="008D09EF">
        <w:rPr>
          <w:rFonts w:ascii="Times New Roman" w:hAnsi="Times New Roman" w:cs="Times New Roman"/>
          <w:sz w:val="28"/>
          <w:szCs w:val="28"/>
        </w:rPr>
        <w:t>джик Д.В. Полуянова</w:t>
      </w:r>
      <w:r w:rsidR="009023AD" w:rsidRPr="000879EC">
        <w:rPr>
          <w:rFonts w:ascii="Times New Roman" w:hAnsi="Times New Roman" w:cs="Times New Roman"/>
          <w:sz w:val="28"/>
          <w:szCs w:val="28"/>
        </w:rPr>
        <w:t>».</w:t>
      </w:r>
    </w:p>
    <w:p w:rsidR="000C4CC9" w:rsidRDefault="00706452" w:rsidP="00B242D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9EC">
        <w:rPr>
          <w:rFonts w:ascii="Times New Roman" w:hAnsi="Times New Roman" w:cs="Times New Roman"/>
          <w:sz w:val="28"/>
          <w:szCs w:val="28"/>
        </w:rPr>
        <w:t xml:space="preserve">2. </w:t>
      </w:r>
      <w:r w:rsidR="00C9133F" w:rsidRPr="000879EC">
        <w:rPr>
          <w:rFonts w:ascii="Times New Roman" w:hAnsi="Times New Roman" w:cs="Times New Roman"/>
          <w:sz w:val="28"/>
          <w:szCs w:val="28"/>
        </w:rPr>
        <w:t>В</w:t>
      </w:r>
      <w:r w:rsidR="008D3485">
        <w:rPr>
          <w:rFonts w:ascii="Times New Roman" w:hAnsi="Times New Roman" w:cs="Times New Roman"/>
          <w:sz w:val="28"/>
          <w:szCs w:val="28"/>
        </w:rPr>
        <w:t xml:space="preserve"> </w:t>
      </w:r>
      <w:r w:rsidR="005C00BA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8D3485">
        <w:rPr>
          <w:rFonts w:ascii="Times New Roman" w:hAnsi="Times New Roman" w:cs="Times New Roman"/>
          <w:sz w:val="28"/>
          <w:szCs w:val="28"/>
        </w:rPr>
        <w:t>подпункт</w:t>
      </w:r>
      <w:r w:rsidR="005C00BA">
        <w:rPr>
          <w:rFonts w:ascii="Times New Roman" w:hAnsi="Times New Roman" w:cs="Times New Roman"/>
          <w:sz w:val="28"/>
          <w:szCs w:val="28"/>
        </w:rPr>
        <w:t>а</w:t>
      </w:r>
      <w:r w:rsidR="008D3485">
        <w:rPr>
          <w:rFonts w:ascii="Times New Roman" w:hAnsi="Times New Roman" w:cs="Times New Roman"/>
          <w:sz w:val="28"/>
          <w:szCs w:val="28"/>
        </w:rPr>
        <w:t xml:space="preserve"> 1 пункта 1.3 </w:t>
      </w:r>
      <w:hyperlink r:id="rId10" w:history="1">
        <w:r w:rsidR="00C9133F" w:rsidRPr="000879EC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8D3485">
          <w:rPr>
            <w:rFonts w:ascii="Times New Roman" w:hAnsi="Times New Roman" w:cs="Times New Roman"/>
            <w:sz w:val="28"/>
            <w:szCs w:val="28"/>
          </w:rPr>
          <w:t>я</w:t>
        </w:r>
        <w:r w:rsidR="00C9133F" w:rsidRPr="000879EC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 w:rsidR="00ED11DA">
        <w:t xml:space="preserve"> </w:t>
      </w:r>
      <w:r w:rsidR="00F97AFB" w:rsidRPr="000879EC">
        <w:rPr>
          <w:rFonts w:ascii="Times New Roman" w:hAnsi="Times New Roman" w:cs="Times New Roman"/>
          <w:sz w:val="28"/>
          <w:szCs w:val="28"/>
        </w:rPr>
        <w:t>к</w:t>
      </w:r>
      <w:r w:rsidR="0022293C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22293C">
        <w:rPr>
          <w:rFonts w:ascii="Times New Roman" w:hAnsi="Times New Roman" w:cs="Times New Roman"/>
          <w:sz w:val="28"/>
          <w:szCs w:val="28"/>
        </w:rPr>
        <w:t>в</w:t>
      </w:r>
      <w:r w:rsidR="0022293C">
        <w:rPr>
          <w:rFonts w:ascii="Times New Roman" w:hAnsi="Times New Roman" w:cs="Times New Roman"/>
          <w:sz w:val="28"/>
          <w:szCs w:val="28"/>
        </w:rPr>
        <w:t>лению</w:t>
      </w:r>
      <w:r w:rsidR="00F97AFB" w:rsidRPr="000879EC">
        <w:rPr>
          <w:rFonts w:ascii="Times New Roman" w:hAnsi="Times New Roman" w:cs="Times New Roman"/>
          <w:sz w:val="28"/>
          <w:szCs w:val="28"/>
        </w:rPr>
        <w:t xml:space="preserve"> </w:t>
      </w:r>
      <w:r w:rsidR="00C523FC" w:rsidRPr="000879EC">
        <w:rPr>
          <w:rFonts w:ascii="Times New Roman" w:hAnsi="Times New Roman" w:cs="Times New Roman"/>
          <w:sz w:val="28"/>
          <w:szCs w:val="28"/>
        </w:rPr>
        <w:t>слова «</w:t>
      </w:r>
      <w:r w:rsidR="000C4CC9" w:rsidRPr="000879EC">
        <w:rPr>
          <w:rFonts w:ascii="Times New Roman" w:hAnsi="Times New Roman" w:cs="Times New Roman"/>
          <w:sz w:val="28"/>
          <w:szCs w:val="28"/>
        </w:rPr>
        <w:t>или приобретение прав на использование типовой проектной д</w:t>
      </w:r>
      <w:r w:rsidR="000C4CC9" w:rsidRPr="000879EC">
        <w:rPr>
          <w:rFonts w:ascii="Times New Roman" w:hAnsi="Times New Roman" w:cs="Times New Roman"/>
          <w:sz w:val="28"/>
          <w:szCs w:val="28"/>
        </w:rPr>
        <w:t>о</w:t>
      </w:r>
      <w:r w:rsidR="000C4CC9" w:rsidRPr="000879EC">
        <w:rPr>
          <w:rFonts w:ascii="Times New Roman" w:hAnsi="Times New Roman" w:cs="Times New Roman"/>
          <w:sz w:val="28"/>
          <w:szCs w:val="28"/>
        </w:rPr>
        <w:t>кументации, информация о которой включена в реестр типовой проектной д</w:t>
      </w:r>
      <w:r w:rsidR="000C4CC9" w:rsidRPr="000879EC">
        <w:rPr>
          <w:rFonts w:ascii="Times New Roman" w:hAnsi="Times New Roman" w:cs="Times New Roman"/>
          <w:sz w:val="28"/>
          <w:szCs w:val="28"/>
        </w:rPr>
        <w:t>о</w:t>
      </w:r>
      <w:r w:rsidR="000C4CC9" w:rsidRPr="000879EC">
        <w:rPr>
          <w:rFonts w:ascii="Times New Roman" w:hAnsi="Times New Roman" w:cs="Times New Roman"/>
          <w:sz w:val="28"/>
          <w:szCs w:val="28"/>
        </w:rPr>
        <w:t>кументации</w:t>
      </w:r>
      <w:r w:rsidR="000C4CC9" w:rsidRPr="005D0BD0">
        <w:rPr>
          <w:rFonts w:ascii="Times New Roman" w:hAnsi="Times New Roman" w:cs="Times New Roman"/>
          <w:sz w:val="28"/>
          <w:szCs w:val="28"/>
        </w:rPr>
        <w:t xml:space="preserve"> (в отношении жилых и административных зданий, объектов соц</w:t>
      </w:r>
      <w:r w:rsidR="000C4CC9" w:rsidRPr="005D0BD0">
        <w:rPr>
          <w:rFonts w:ascii="Times New Roman" w:hAnsi="Times New Roman" w:cs="Times New Roman"/>
          <w:sz w:val="28"/>
          <w:szCs w:val="28"/>
        </w:rPr>
        <w:t>и</w:t>
      </w:r>
      <w:r w:rsidR="000C4CC9" w:rsidRPr="005D0BD0">
        <w:rPr>
          <w:rFonts w:ascii="Times New Roman" w:hAnsi="Times New Roman" w:cs="Times New Roman"/>
          <w:sz w:val="28"/>
          <w:szCs w:val="28"/>
        </w:rPr>
        <w:t xml:space="preserve">ально-культурного и </w:t>
      </w:r>
      <w:r w:rsidR="000C4CC9" w:rsidRPr="005D0BD0">
        <w:rPr>
          <w:rFonts w:ascii="Times New Roman" w:hAnsi="Times New Roman" w:cs="Times New Roman"/>
          <w:bCs/>
          <w:sz w:val="28"/>
          <w:szCs w:val="28"/>
        </w:rPr>
        <w:t>коммунально-бытового назначения)</w:t>
      </w:r>
      <w:r w:rsidR="00C523FC" w:rsidRPr="005D0BD0">
        <w:rPr>
          <w:rFonts w:ascii="Times New Roman" w:hAnsi="Times New Roman" w:cs="Times New Roman"/>
          <w:bCs/>
          <w:sz w:val="28"/>
          <w:szCs w:val="28"/>
        </w:rPr>
        <w:t>»</w:t>
      </w:r>
      <w:r w:rsidR="000C4CC9" w:rsidRPr="005D0BD0">
        <w:rPr>
          <w:rFonts w:ascii="Times New Roman" w:hAnsi="Times New Roman" w:cs="Times New Roman"/>
          <w:bCs/>
          <w:sz w:val="28"/>
          <w:szCs w:val="28"/>
        </w:rPr>
        <w:t xml:space="preserve"> исключ</w:t>
      </w:r>
      <w:r w:rsidR="0056387B">
        <w:rPr>
          <w:rFonts w:ascii="Times New Roman" w:hAnsi="Times New Roman" w:cs="Times New Roman"/>
          <w:bCs/>
          <w:sz w:val="28"/>
          <w:szCs w:val="28"/>
        </w:rPr>
        <w:t>ить.</w:t>
      </w:r>
    </w:p>
    <w:p w:rsidR="000C4CC9" w:rsidRDefault="0022293C" w:rsidP="00222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</w:t>
      </w:r>
      <w:r w:rsidR="005F1D6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4A7573" w:rsidRPr="005D0BD0">
          <w:rPr>
            <w:rFonts w:ascii="Times New Roman" w:hAnsi="Times New Roman" w:cs="Times New Roman"/>
            <w:bCs/>
            <w:sz w:val="28"/>
            <w:szCs w:val="28"/>
          </w:rPr>
          <w:t xml:space="preserve">подпункте </w:t>
        </w:r>
      </w:hyperlink>
      <w:r w:rsidR="00821660">
        <w:rPr>
          <w:rFonts w:ascii="Times New Roman" w:hAnsi="Times New Roman" w:cs="Times New Roman"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 1.3 </w:t>
      </w:r>
      <w:hyperlink r:id="rId12" w:history="1">
        <w:r w:rsidRPr="000879EC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0879EC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>
        <w:t xml:space="preserve"> </w:t>
      </w:r>
      <w:r w:rsidRPr="000879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5D0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573" w:rsidRPr="005D0BD0">
        <w:rPr>
          <w:rFonts w:ascii="Times New Roman" w:hAnsi="Times New Roman" w:cs="Times New Roman"/>
          <w:bCs/>
          <w:sz w:val="28"/>
          <w:szCs w:val="28"/>
        </w:rPr>
        <w:t>слова «без использования сре</w:t>
      </w:r>
      <w:proofErr w:type="gramStart"/>
      <w:r w:rsidR="004A7573" w:rsidRPr="005D0BD0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="004A7573" w:rsidRPr="005D0BD0">
        <w:rPr>
          <w:rFonts w:ascii="Times New Roman" w:hAnsi="Times New Roman" w:cs="Times New Roman"/>
          <w:bCs/>
          <w:sz w:val="28"/>
          <w:szCs w:val="28"/>
        </w:rPr>
        <w:t>аевого бюджета» заменить</w:t>
      </w:r>
      <w:r w:rsidR="004A7573" w:rsidRPr="005D0BD0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4A7573">
        <w:rPr>
          <w:rFonts w:ascii="Times New Roman" w:hAnsi="Times New Roman" w:cs="Times New Roman"/>
          <w:sz w:val="28"/>
          <w:szCs w:val="28"/>
        </w:rPr>
        <w:t xml:space="preserve"> «без использов</w:t>
      </w:r>
      <w:r w:rsidR="004A7573">
        <w:rPr>
          <w:rFonts w:ascii="Times New Roman" w:hAnsi="Times New Roman" w:cs="Times New Roman"/>
          <w:sz w:val="28"/>
          <w:szCs w:val="28"/>
        </w:rPr>
        <w:t>а</w:t>
      </w:r>
      <w:r w:rsidR="004A7573">
        <w:rPr>
          <w:rFonts w:ascii="Times New Roman" w:hAnsi="Times New Roman" w:cs="Times New Roman"/>
          <w:sz w:val="28"/>
          <w:szCs w:val="28"/>
        </w:rPr>
        <w:t>ния средств местного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C3A" w:rsidRDefault="0022293C" w:rsidP="00F130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130B4">
        <w:rPr>
          <w:rFonts w:ascii="Times New Roman" w:hAnsi="Times New Roman" w:cs="Times New Roman"/>
          <w:sz w:val="28"/>
          <w:szCs w:val="28"/>
        </w:rPr>
        <w:t>П</w:t>
      </w:r>
      <w:r w:rsidR="003A0C3A">
        <w:rPr>
          <w:rFonts w:ascii="Times New Roman" w:hAnsi="Times New Roman" w:cs="Times New Roman"/>
          <w:sz w:val="28"/>
          <w:szCs w:val="28"/>
        </w:rPr>
        <w:t>ункт</w:t>
      </w:r>
      <w:r w:rsidR="00F130B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A0C3A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3A0C3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F130B4" w:rsidRPr="000879EC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F130B4">
          <w:rPr>
            <w:rFonts w:ascii="Times New Roman" w:hAnsi="Times New Roman" w:cs="Times New Roman"/>
            <w:sz w:val="28"/>
            <w:szCs w:val="28"/>
          </w:rPr>
          <w:t>я</w:t>
        </w:r>
        <w:r w:rsidR="00F130B4" w:rsidRPr="000879EC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 w:rsidR="00F130B4">
        <w:t xml:space="preserve"> </w:t>
      </w:r>
      <w:r w:rsidR="00F130B4" w:rsidRPr="000879EC">
        <w:rPr>
          <w:rFonts w:ascii="Times New Roman" w:hAnsi="Times New Roman" w:cs="Times New Roman"/>
          <w:sz w:val="28"/>
          <w:szCs w:val="28"/>
        </w:rPr>
        <w:t>к</w:t>
      </w:r>
      <w:r w:rsidR="00F130B4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3A0C3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23C15" w:rsidRDefault="00B36F0F" w:rsidP="00E637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166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52B61">
        <w:rPr>
          <w:rFonts w:ascii="Times New Roman" w:hAnsi="Times New Roman" w:cs="Times New Roman"/>
          <w:sz w:val="28"/>
          <w:szCs w:val="28"/>
        </w:rPr>
        <w:t>Провер</w:t>
      </w:r>
      <w:r w:rsidRPr="00B05283">
        <w:rPr>
          <w:rFonts w:ascii="Times New Roman" w:hAnsi="Times New Roman" w:cs="Times New Roman"/>
          <w:sz w:val="28"/>
          <w:szCs w:val="28"/>
        </w:rPr>
        <w:t>ка осуществляется в отношении инвес</w:t>
      </w:r>
      <w:r>
        <w:rPr>
          <w:rFonts w:ascii="Times New Roman" w:hAnsi="Times New Roman" w:cs="Times New Roman"/>
          <w:sz w:val="28"/>
          <w:szCs w:val="28"/>
        </w:rPr>
        <w:t xml:space="preserve">тиционных проектов, указанных в пункте </w:t>
      </w:r>
      <w:r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1.1</w:t>
      </w:r>
      <w:r w:rsidRPr="00B05283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D62938">
        <w:rPr>
          <w:rFonts w:ascii="Times New Roman" w:hAnsi="Times New Roman" w:cs="Times New Roman"/>
          <w:sz w:val="28"/>
          <w:szCs w:val="28"/>
        </w:rPr>
        <w:t xml:space="preserve"> если их</w:t>
      </w:r>
      <w:r w:rsidR="00233C95">
        <w:rPr>
          <w:rFonts w:ascii="Times New Roman" w:hAnsi="Times New Roman" w:cs="Times New Roman"/>
          <w:sz w:val="28"/>
          <w:szCs w:val="28"/>
        </w:rPr>
        <w:t xml:space="preserve"> сметная</w:t>
      </w:r>
      <w:r w:rsidR="00912CE8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233C95">
        <w:rPr>
          <w:rFonts w:ascii="Times New Roman" w:hAnsi="Times New Roman" w:cs="Times New Roman"/>
          <w:sz w:val="28"/>
          <w:szCs w:val="28"/>
        </w:rPr>
        <w:t xml:space="preserve"> или предполагаемая</w:t>
      </w:r>
      <w:r w:rsidR="00912CE8">
        <w:rPr>
          <w:rFonts w:ascii="Times New Roman" w:hAnsi="Times New Roman" w:cs="Times New Roman"/>
          <w:sz w:val="28"/>
          <w:szCs w:val="28"/>
        </w:rPr>
        <w:t xml:space="preserve"> (предельн</w:t>
      </w:r>
      <w:r w:rsidR="00233C95">
        <w:rPr>
          <w:rFonts w:ascii="Times New Roman" w:hAnsi="Times New Roman" w:cs="Times New Roman"/>
          <w:sz w:val="28"/>
          <w:szCs w:val="28"/>
        </w:rPr>
        <w:t>ая</w:t>
      </w:r>
      <w:r w:rsidR="00912CE8">
        <w:rPr>
          <w:rFonts w:ascii="Times New Roman" w:hAnsi="Times New Roman" w:cs="Times New Roman"/>
          <w:sz w:val="28"/>
          <w:szCs w:val="28"/>
        </w:rPr>
        <w:t xml:space="preserve">)  стоимость объекта капитального строительства либо стоимость приобретения объекта недвижимого имущества (рассчитанная в ценах соответствующих лет) </w:t>
      </w:r>
      <w:r w:rsidR="00233C95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912CE8">
        <w:rPr>
          <w:rFonts w:ascii="Times New Roman" w:hAnsi="Times New Roman" w:cs="Times New Roman"/>
          <w:sz w:val="28"/>
          <w:szCs w:val="28"/>
        </w:rPr>
        <w:t>50 млн. рублей</w:t>
      </w:r>
      <w:r w:rsidR="00052B8D">
        <w:rPr>
          <w:rFonts w:ascii="Times New Roman" w:hAnsi="Times New Roman" w:cs="Times New Roman"/>
          <w:sz w:val="28"/>
          <w:szCs w:val="28"/>
        </w:rPr>
        <w:t xml:space="preserve"> и </w:t>
      </w:r>
      <w:r w:rsidR="00123C15" w:rsidRPr="00123C15">
        <w:rPr>
          <w:rFonts w:ascii="Times New Roman" w:hAnsi="Times New Roman" w:cs="Times New Roman"/>
          <w:sz w:val="28"/>
          <w:szCs w:val="28"/>
        </w:rPr>
        <w:t xml:space="preserve">по </w:t>
      </w:r>
      <w:r w:rsidR="00123C15" w:rsidRPr="00D752B0">
        <w:rPr>
          <w:rFonts w:ascii="Times New Roman" w:hAnsi="Times New Roman" w:cs="Times New Roman"/>
          <w:sz w:val="28"/>
          <w:szCs w:val="28"/>
        </w:rPr>
        <w:t>решениям</w:t>
      </w:r>
      <w:r w:rsidR="00123C15" w:rsidRPr="00123C1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123C15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23C15" w:rsidRPr="00123C15">
        <w:rPr>
          <w:rFonts w:ascii="Times New Roman" w:hAnsi="Times New Roman" w:cs="Times New Roman"/>
          <w:sz w:val="28"/>
          <w:szCs w:val="28"/>
        </w:rPr>
        <w:t xml:space="preserve"> независимо от их сме</w:t>
      </w:r>
      <w:r w:rsidR="00123C15" w:rsidRPr="00123C15">
        <w:rPr>
          <w:rFonts w:ascii="Times New Roman" w:hAnsi="Times New Roman" w:cs="Times New Roman"/>
          <w:sz w:val="28"/>
          <w:szCs w:val="28"/>
        </w:rPr>
        <w:t>т</w:t>
      </w:r>
      <w:r w:rsidR="00123C15" w:rsidRPr="00123C15">
        <w:rPr>
          <w:rFonts w:ascii="Times New Roman" w:hAnsi="Times New Roman" w:cs="Times New Roman"/>
          <w:sz w:val="28"/>
          <w:szCs w:val="28"/>
        </w:rPr>
        <w:t>ной стоимости или предполагаемой (предельной) стоимости объекта капитал</w:t>
      </w:r>
      <w:r w:rsidR="00123C15" w:rsidRPr="00123C15">
        <w:rPr>
          <w:rFonts w:ascii="Times New Roman" w:hAnsi="Times New Roman" w:cs="Times New Roman"/>
          <w:sz w:val="28"/>
          <w:szCs w:val="28"/>
        </w:rPr>
        <w:t>ь</w:t>
      </w:r>
      <w:r w:rsidR="00123C15" w:rsidRPr="00123C15">
        <w:rPr>
          <w:rFonts w:ascii="Times New Roman" w:hAnsi="Times New Roman" w:cs="Times New Roman"/>
          <w:sz w:val="28"/>
          <w:szCs w:val="28"/>
        </w:rPr>
        <w:t>ного строительства либо стоимости</w:t>
      </w:r>
      <w:proofErr w:type="gramEnd"/>
      <w:r w:rsidR="00123C15" w:rsidRPr="00123C15">
        <w:rPr>
          <w:rFonts w:ascii="Times New Roman" w:hAnsi="Times New Roman" w:cs="Times New Roman"/>
          <w:sz w:val="28"/>
          <w:szCs w:val="28"/>
        </w:rPr>
        <w:t xml:space="preserve"> приобретения объекта недвижимого им</w:t>
      </w:r>
      <w:r w:rsidR="00123C15" w:rsidRPr="00123C15">
        <w:rPr>
          <w:rFonts w:ascii="Times New Roman" w:hAnsi="Times New Roman" w:cs="Times New Roman"/>
          <w:sz w:val="28"/>
          <w:szCs w:val="28"/>
        </w:rPr>
        <w:t>у</w:t>
      </w:r>
      <w:r w:rsidR="00123C15" w:rsidRPr="00123C15">
        <w:rPr>
          <w:rFonts w:ascii="Times New Roman" w:hAnsi="Times New Roman" w:cs="Times New Roman"/>
          <w:sz w:val="28"/>
          <w:szCs w:val="28"/>
        </w:rPr>
        <w:t>щества (</w:t>
      </w:r>
      <w:proofErr w:type="gramStart"/>
      <w:r w:rsidR="00123C15" w:rsidRPr="00123C15">
        <w:rPr>
          <w:rFonts w:ascii="Times New Roman" w:hAnsi="Times New Roman" w:cs="Times New Roman"/>
          <w:sz w:val="28"/>
          <w:szCs w:val="28"/>
        </w:rPr>
        <w:t>рассчитанн</w:t>
      </w:r>
      <w:r w:rsidR="00F130B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F130B4">
        <w:rPr>
          <w:rFonts w:ascii="Times New Roman" w:hAnsi="Times New Roman" w:cs="Times New Roman"/>
          <w:sz w:val="28"/>
          <w:szCs w:val="28"/>
        </w:rPr>
        <w:t xml:space="preserve"> в ценах соответствующих лет)</w:t>
      </w:r>
      <w:r w:rsidR="0028769C">
        <w:rPr>
          <w:rFonts w:ascii="Times New Roman" w:hAnsi="Times New Roman" w:cs="Times New Roman"/>
          <w:sz w:val="28"/>
          <w:szCs w:val="28"/>
        </w:rPr>
        <w:t>».</w:t>
      </w:r>
    </w:p>
    <w:p w:rsidR="00035237" w:rsidRDefault="0028769C" w:rsidP="00C9777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97771">
        <w:rPr>
          <w:rFonts w:ascii="Times New Roman" w:hAnsi="Times New Roman" w:cs="Times New Roman"/>
          <w:sz w:val="28"/>
          <w:szCs w:val="28"/>
        </w:rPr>
        <w:t>П</w:t>
      </w:r>
      <w:r w:rsidR="00035237">
        <w:rPr>
          <w:rFonts w:ascii="Times New Roman" w:hAnsi="Times New Roman" w:cs="Times New Roman"/>
          <w:sz w:val="28"/>
          <w:szCs w:val="28"/>
        </w:rPr>
        <w:t>ункт</w:t>
      </w:r>
      <w:r w:rsidR="00E607D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035237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035237">
        <w:rPr>
          <w:rFonts w:ascii="Times New Roman" w:hAnsi="Times New Roman" w:cs="Times New Roman"/>
          <w:sz w:val="28"/>
          <w:szCs w:val="28"/>
        </w:rPr>
        <w:t xml:space="preserve">6 </w:t>
      </w:r>
      <w:hyperlink r:id="rId16" w:history="1">
        <w:r w:rsidR="00C97771" w:rsidRPr="000879EC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C97771">
          <w:rPr>
            <w:rFonts w:ascii="Times New Roman" w:hAnsi="Times New Roman" w:cs="Times New Roman"/>
            <w:sz w:val="28"/>
            <w:szCs w:val="28"/>
          </w:rPr>
          <w:t>я</w:t>
        </w:r>
        <w:r w:rsidR="00C97771" w:rsidRPr="000879EC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 w:rsidR="00C97771">
        <w:t xml:space="preserve"> </w:t>
      </w:r>
      <w:r w:rsidR="00C97771" w:rsidRPr="000879EC">
        <w:rPr>
          <w:rFonts w:ascii="Times New Roman" w:hAnsi="Times New Roman" w:cs="Times New Roman"/>
          <w:sz w:val="28"/>
          <w:szCs w:val="28"/>
        </w:rPr>
        <w:t>к</w:t>
      </w:r>
      <w:r w:rsidR="00C97771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03523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91625" w:rsidRDefault="00401FBE" w:rsidP="0046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07D4">
        <w:rPr>
          <w:rFonts w:ascii="Times New Roman" w:hAnsi="Times New Roman" w:cs="Times New Roman"/>
          <w:sz w:val="28"/>
          <w:szCs w:val="28"/>
        </w:rPr>
        <w:t xml:space="preserve">1.6. </w:t>
      </w:r>
      <w:r w:rsidR="00F91625" w:rsidRPr="00F91625">
        <w:rPr>
          <w:rFonts w:ascii="Times New Roman" w:hAnsi="Times New Roman" w:cs="Times New Roman"/>
          <w:sz w:val="28"/>
          <w:szCs w:val="28"/>
        </w:rPr>
        <w:t xml:space="preserve">Интегральная оценка проводится в отношении инвестиционных проектов, указанных в пункте 1.1 настоящих Правил, </w:t>
      </w:r>
      <w:r w:rsidR="00F91625">
        <w:rPr>
          <w:rFonts w:ascii="Times New Roman" w:hAnsi="Times New Roman" w:cs="Times New Roman"/>
          <w:sz w:val="28"/>
          <w:szCs w:val="28"/>
        </w:rPr>
        <w:t>отраслевыми (функци</w:t>
      </w:r>
      <w:r w:rsidR="00F91625">
        <w:rPr>
          <w:rFonts w:ascii="Times New Roman" w:hAnsi="Times New Roman" w:cs="Times New Roman"/>
          <w:sz w:val="28"/>
          <w:szCs w:val="28"/>
        </w:rPr>
        <w:t>о</w:t>
      </w:r>
      <w:r w:rsidR="00F91625">
        <w:rPr>
          <w:rFonts w:ascii="Times New Roman" w:hAnsi="Times New Roman" w:cs="Times New Roman"/>
          <w:sz w:val="28"/>
          <w:szCs w:val="28"/>
        </w:rPr>
        <w:lastRenderedPageBreak/>
        <w:t>нальными) органами администрации муниципального образования город-курорт Геленджик, инициирующими финансирование проектов за счет средств местного бюджета, независимо от их сметной стоимости</w:t>
      </w:r>
      <w:r w:rsidR="00F91625" w:rsidRPr="00F91625">
        <w:rPr>
          <w:rFonts w:ascii="Times New Roman" w:hAnsi="Times New Roman" w:cs="Times New Roman"/>
          <w:sz w:val="28"/>
          <w:szCs w:val="28"/>
        </w:rPr>
        <w:t xml:space="preserve"> или 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</w:t>
      </w:r>
      <w:r w:rsidR="00F91625">
        <w:rPr>
          <w:rFonts w:ascii="Times New Roman" w:hAnsi="Times New Roman" w:cs="Times New Roman"/>
          <w:sz w:val="28"/>
          <w:szCs w:val="28"/>
        </w:rPr>
        <w:t>отраслевыми (функциональными) органами администр</w:t>
      </w:r>
      <w:r w:rsidR="00F91625">
        <w:rPr>
          <w:rFonts w:ascii="Times New Roman" w:hAnsi="Times New Roman" w:cs="Times New Roman"/>
          <w:sz w:val="28"/>
          <w:szCs w:val="28"/>
        </w:rPr>
        <w:t>а</w:t>
      </w:r>
      <w:r w:rsidR="00F91625">
        <w:rPr>
          <w:rFonts w:ascii="Times New Roman" w:hAnsi="Times New Roman" w:cs="Times New Roman"/>
          <w:sz w:val="28"/>
          <w:szCs w:val="28"/>
        </w:rPr>
        <w:t>ции муниципального образования город-курорт Геленджик,</w:t>
      </w:r>
      <w:r w:rsidR="00F91625" w:rsidRPr="00F91625">
        <w:rPr>
          <w:rFonts w:ascii="Times New Roman" w:hAnsi="Times New Roman" w:cs="Times New Roman"/>
          <w:sz w:val="28"/>
          <w:szCs w:val="28"/>
        </w:rPr>
        <w:t xml:space="preserve"> и исходные данные для ее проведения представляются в </w:t>
      </w:r>
      <w:r w:rsidR="00F91625"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="00F91625">
        <w:rPr>
          <w:rFonts w:ascii="Times New Roman" w:hAnsi="Times New Roman" w:cs="Times New Roman"/>
          <w:sz w:val="28"/>
          <w:szCs w:val="28"/>
        </w:rPr>
        <w:t>»</w:t>
      </w:r>
      <w:r w:rsidR="00F91625" w:rsidRPr="00F91625">
        <w:rPr>
          <w:rFonts w:ascii="Times New Roman" w:hAnsi="Times New Roman" w:cs="Times New Roman"/>
          <w:sz w:val="28"/>
          <w:szCs w:val="28"/>
        </w:rPr>
        <w:t>;</w:t>
      </w:r>
    </w:p>
    <w:p w:rsidR="00B36F0F" w:rsidRPr="008B176E" w:rsidRDefault="00C97771" w:rsidP="00EB59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74613A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 4 </w:t>
      </w:r>
      <w:r w:rsidR="0074613A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EB599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EB5992" w:rsidRPr="000879EC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EB5992">
          <w:rPr>
            <w:rFonts w:ascii="Times New Roman" w:hAnsi="Times New Roman" w:cs="Times New Roman"/>
            <w:sz w:val="28"/>
            <w:szCs w:val="28"/>
          </w:rPr>
          <w:t>я</w:t>
        </w:r>
        <w:r w:rsidR="00EB5992" w:rsidRPr="000879EC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 w:rsidR="00EB5992">
        <w:t xml:space="preserve"> </w:t>
      </w:r>
      <w:r w:rsidR="00EB5992" w:rsidRPr="000879EC">
        <w:rPr>
          <w:rFonts w:ascii="Times New Roman" w:hAnsi="Times New Roman" w:cs="Times New Roman"/>
          <w:sz w:val="28"/>
          <w:szCs w:val="28"/>
        </w:rPr>
        <w:t>к</w:t>
      </w:r>
      <w:r w:rsidR="00EB5992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C26582" w:rsidRPr="008B176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26582" w:rsidRPr="008B176E" w:rsidRDefault="00C26582" w:rsidP="0046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76E">
        <w:rPr>
          <w:rFonts w:ascii="Times New Roman" w:hAnsi="Times New Roman" w:cs="Times New Roman"/>
          <w:sz w:val="28"/>
          <w:szCs w:val="28"/>
        </w:rPr>
        <w:t>«</w:t>
      </w:r>
      <w:r w:rsidR="00693C66" w:rsidRPr="008B176E">
        <w:rPr>
          <w:rFonts w:ascii="Times New Roman" w:hAnsi="Times New Roman" w:cs="Times New Roman"/>
          <w:sz w:val="28"/>
          <w:szCs w:val="28"/>
        </w:rPr>
        <w:t xml:space="preserve">4) </w:t>
      </w:r>
      <w:r w:rsidRPr="008B176E">
        <w:rPr>
          <w:rFonts w:ascii="Times New Roman" w:hAnsi="Times New Roman" w:cs="Times New Roman"/>
          <w:sz w:val="28"/>
          <w:szCs w:val="28"/>
        </w:rPr>
        <w:t>задание на проектирование в соответствии с пунктом  2.4 настоящих Правил»</w:t>
      </w:r>
      <w:r w:rsidR="00EB5992">
        <w:rPr>
          <w:rFonts w:ascii="Times New Roman" w:hAnsi="Times New Roman" w:cs="Times New Roman"/>
          <w:sz w:val="28"/>
          <w:szCs w:val="28"/>
        </w:rPr>
        <w:t>.</w:t>
      </w:r>
    </w:p>
    <w:p w:rsidR="00072167" w:rsidRPr="008B176E" w:rsidRDefault="00EB5992" w:rsidP="0046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Пункт</w:t>
      </w:r>
      <w:r w:rsidR="00192A95" w:rsidRPr="008B176E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879EC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0879EC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>
        <w:t xml:space="preserve"> </w:t>
      </w:r>
      <w:r w:rsidRPr="000879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дополнить </w:t>
      </w:r>
      <w:r w:rsidR="00727156" w:rsidRPr="008B176E">
        <w:rPr>
          <w:rFonts w:ascii="Times New Roman" w:hAnsi="Times New Roman" w:cs="Times New Roman"/>
          <w:sz w:val="28"/>
          <w:szCs w:val="28"/>
        </w:rPr>
        <w:t>под</w:t>
      </w:r>
      <w:r w:rsidR="00192A95" w:rsidRPr="008B176E">
        <w:rPr>
          <w:rFonts w:ascii="Times New Roman" w:hAnsi="Times New Roman" w:cs="Times New Roman"/>
          <w:sz w:val="28"/>
          <w:szCs w:val="28"/>
        </w:rPr>
        <w:t>пункт</w:t>
      </w:r>
      <w:r w:rsidR="00727156" w:rsidRPr="008B176E">
        <w:rPr>
          <w:rFonts w:ascii="Times New Roman" w:hAnsi="Times New Roman" w:cs="Times New Roman"/>
          <w:sz w:val="28"/>
          <w:szCs w:val="28"/>
        </w:rPr>
        <w:t>ом</w:t>
      </w:r>
      <w:r w:rsidR="00192A95" w:rsidRPr="008B176E">
        <w:rPr>
          <w:rFonts w:ascii="Times New Roman" w:hAnsi="Times New Roman" w:cs="Times New Roman"/>
          <w:sz w:val="28"/>
          <w:szCs w:val="28"/>
        </w:rPr>
        <w:t xml:space="preserve"> 12  следующего содержания:</w:t>
      </w:r>
    </w:p>
    <w:p w:rsidR="00192A95" w:rsidRDefault="00E26248" w:rsidP="0046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76E">
        <w:rPr>
          <w:rFonts w:ascii="Times New Roman" w:hAnsi="Times New Roman" w:cs="Times New Roman"/>
          <w:sz w:val="28"/>
          <w:szCs w:val="28"/>
        </w:rPr>
        <w:t>«</w:t>
      </w:r>
      <w:r w:rsidR="00192A95" w:rsidRPr="008B176E">
        <w:rPr>
          <w:rFonts w:ascii="Times New Roman" w:hAnsi="Times New Roman" w:cs="Times New Roman"/>
          <w:sz w:val="28"/>
          <w:szCs w:val="28"/>
        </w:rPr>
        <w:t>12)</w:t>
      </w:r>
      <w:r w:rsidRPr="008B176E">
        <w:rPr>
          <w:rFonts w:ascii="Times New Roman" w:hAnsi="Times New Roman" w:cs="Times New Roman"/>
          <w:sz w:val="28"/>
          <w:szCs w:val="28"/>
        </w:rPr>
        <w:t xml:space="preserve"> копи</w:t>
      </w:r>
      <w:r w:rsidR="00052B8D">
        <w:rPr>
          <w:rFonts w:ascii="Times New Roman" w:hAnsi="Times New Roman" w:cs="Times New Roman"/>
          <w:sz w:val="28"/>
          <w:szCs w:val="28"/>
        </w:rPr>
        <w:t>ю</w:t>
      </w:r>
      <w:r w:rsidRPr="008B176E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041625" w:rsidRPr="008B176E">
        <w:rPr>
          <w:rFonts w:ascii="Times New Roman" w:hAnsi="Times New Roman" w:cs="Times New Roman"/>
          <w:sz w:val="28"/>
          <w:szCs w:val="28"/>
        </w:rPr>
        <w:t xml:space="preserve"> управления архитектуры и градостроительства администрации муниципального образования город-курорт Геленджик</w:t>
      </w:r>
      <w:r w:rsidRPr="008B176E">
        <w:rPr>
          <w:rFonts w:ascii="Times New Roman" w:hAnsi="Times New Roman" w:cs="Times New Roman"/>
          <w:sz w:val="28"/>
          <w:szCs w:val="28"/>
        </w:rPr>
        <w:t xml:space="preserve"> о нео</w:t>
      </w:r>
      <w:r w:rsidRPr="008B176E">
        <w:rPr>
          <w:rFonts w:ascii="Times New Roman" w:hAnsi="Times New Roman" w:cs="Times New Roman"/>
          <w:sz w:val="28"/>
          <w:szCs w:val="28"/>
        </w:rPr>
        <w:t>б</w:t>
      </w:r>
      <w:r w:rsidRPr="008B176E">
        <w:rPr>
          <w:rFonts w:ascii="Times New Roman" w:hAnsi="Times New Roman" w:cs="Times New Roman"/>
          <w:sz w:val="28"/>
          <w:szCs w:val="28"/>
        </w:rPr>
        <w:t xml:space="preserve">ходимости </w:t>
      </w:r>
      <w:r w:rsidR="00443E6D">
        <w:rPr>
          <w:rFonts w:ascii="Times New Roman" w:hAnsi="Times New Roman" w:cs="Times New Roman"/>
          <w:sz w:val="28"/>
          <w:szCs w:val="28"/>
        </w:rPr>
        <w:t xml:space="preserve">(отсутствии необходимости) </w:t>
      </w:r>
      <w:r w:rsidRPr="008B176E">
        <w:rPr>
          <w:rFonts w:ascii="Times New Roman" w:hAnsi="Times New Roman" w:cs="Times New Roman"/>
          <w:sz w:val="28"/>
          <w:szCs w:val="28"/>
        </w:rPr>
        <w:t>внесения соответствующих изменений в документы территориального планирования муниципального обра</w:t>
      </w:r>
      <w:r w:rsidR="00DF77E7">
        <w:rPr>
          <w:rFonts w:ascii="Times New Roman" w:hAnsi="Times New Roman" w:cs="Times New Roman"/>
          <w:sz w:val="28"/>
          <w:szCs w:val="28"/>
        </w:rPr>
        <w:t>зования г</w:t>
      </w:r>
      <w:r w:rsidR="00DF77E7">
        <w:rPr>
          <w:rFonts w:ascii="Times New Roman" w:hAnsi="Times New Roman" w:cs="Times New Roman"/>
          <w:sz w:val="28"/>
          <w:szCs w:val="28"/>
        </w:rPr>
        <w:t>о</w:t>
      </w:r>
      <w:r w:rsidR="00DF77E7">
        <w:rPr>
          <w:rFonts w:ascii="Times New Roman" w:hAnsi="Times New Roman" w:cs="Times New Roman"/>
          <w:sz w:val="28"/>
          <w:szCs w:val="28"/>
        </w:rPr>
        <w:t>род-курорт Геленджик</w:t>
      </w:r>
      <w:r w:rsidR="00443E6D">
        <w:rPr>
          <w:rFonts w:ascii="Times New Roman" w:hAnsi="Times New Roman" w:cs="Times New Roman"/>
          <w:sz w:val="28"/>
          <w:szCs w:val="28"/>
        </w:rPr>
        <w:t xml:space="preserve"> в части отображения в них объекта местного значения, создание которого планируется за счет средств местного бюджета</w:t>
      </w:r>
      <w:r w:rsidR="00DF77E7">
        <w:rPr>
          <w:rFonts w:ascii="Times New Roman" w:hAnsi="Times New Roman" w:cs="Times New Roman"/>
          <w:sz w:val="28"/>
          <w:szCs w:val="28"/>
        </w:rPr>
        <w:t>».</w:t>
      </w:r>
    </w:p>
    <w:p w:rsidR="00063114" w:rsidRPr="008B176E" w:rsidRDefault="00DF77E7" w:rsidP="00FD7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D749C">
        <w:rPr>
          <w:rFonts w:ascii="Times New Roman" w:hAnsi="Times New Roman" w:cs="Times New Roman"/>
          <w:sz w:val="28"/>
          <w:szCs w:val="28"/>
        </w:rPr>
        <w:t>Пункт</w:t>
      </w:r>
      <w:r w:rsidR="00FD749C" w:rsidRPr="008B176E">
        <w:rPr>
          <w:rFonts w:ascii="Times New Roman" w:hAnsi="Times New Roman" w:cs="Times New Roman"/>
          <w:sz w:val="28"/>
          <w:szCs w:val="28"/>
        </w:rPr>
        <w:t xml:space="preserve"> 2.</w:t>
      </w:r>
      <w:r w:rsidR="00FD749C">
        <w:rPr>
          <w:rFonts w:ascii="Times New Roman" w:hAnsi="Times New Roman" w:cs="Times New Roman"/>
          <w:sz w:val="28"/>
          <w:szCs w:val="28"/>
        </w:rPr>
        <w:t xml:space="preserve">2 </w:t>
      </w:r>
      <w:hyperlink r:id="rId19" w:history="1">
        <w:r w:rsidR="00FD749C" w:rsidRPr="000879EC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FD749C">
          <w:rPr>
            <w:rFonts w:ascii="Times New Roman" w:hAnsi="Times New Roman" w:cs="Times New Roman"/>
            <w:sz w:val="28"/>
            <w:szCs w:val="28"/>
          </w:rPr>
          <w:t>я</w:t>
        </w:r>
        <w:r w:rsidR="00FD749C" w:rsidRPr="000879EC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 w:rsidR="00FD749C">
        <w:t xml:space="preserve"> </w:t>
      </w:r>
      <w:r w:rsidR="00FD749C" w:rsidRPr="000879EC">
        <w:rPr>
          <w:rFonts w:ascii="Times New Roman" w:hAnsi="Times New Roman" w:cs="Times New Roman"/>
          <w:sz w:val="28"/>
          <w:szCs w:val="28"/>
        </w:rPr>
        <w:t>к</w:t>
      </w:r>
      <w:r w:rsidR="00FD749C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063114" w:rsidRPr="008B17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97DAB" w:rsidRPr="00B82251" w:rsidRDefault="00F97DAB" w:rsidP="00F9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76E">
        <w:rPr>
          <w:rFonts w:ascii="Times New Roman" w:hAnsi="Times New Roman" w:cs="Times New Roman"/>
          <w:sz w:val="28"/>
          <w:szCs w:val="28"/>
        </w:rPr>
        <w:t>«</w:t>
      </w:r>
      <w:r w:rsidR="00AC7A6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176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21" w:history="1">
        <w:r w:rsidRPr="008B176E">
          <w:rPr>
            <w:rFonts w:ascii="Times New Roman" w:hAnsi="Times New Roman" w:cs="Times New Roman"/>
            <w:sz w:val="28"/>
            <w:szCs w:val="28"/>
          </w:rPr>
          <w:t>подпунктах 5-8</w:t>
        </w:r>
      </w:hyperlink>
      <w:r w:rsidRPr="008B176E">
        <w:rPr>
          <w:rFonts w:ascii="Times New Roman" w:hAnsi="Times New Roman" w:cs="Times New Roman"/>
          <w:sz w:val="28"/>
          <w:szCs w:val="28"/>
        </w:rPr>
        <w:t xml:space="preserve"> пункта 2.1 настоящих Пр</w:t>
      </w:r>
      <w:r w:rsidRPr="008B176E">
        <w:rPr>
          <w:rFonts w:ascii="Times New Roman" w:hAnsi="Times New Roman" w:cs="Times New Roman"/>
          <w:sz w:val="28"/>
          <w:szCs w:val="28"/>
        </w:rPr>
        <w:t>а</w:t>
      </w:r>
      <w:r w:rsidRPr="008B176E">
        <w:rPr>
          <w:rFonts w:ascii="Times New Roman" w:hAnsi="Times New Roman" w:cs="Times New Roman"/>
          <w:sz w:val="28"/>
          <w:szCs w:val="28"/>
        </w:rPr>
        <w:t>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</w:t>
      </w:r>
      <w:r w:rsidRPr="0022066C">
        <w:rPr>
          <w:rFonts w:ascii="Times New Roman" w:hAnsi="Times New Roman" w:cs="Times New Roman"/>
          <w:sz w:val="28"/>
          <w:szCs w:val="28"/>
        </w:rPr>
        <w:t xml:space="preserve"> и проведение инженерных изысканий, выполняемых для подготовки такой проектной документации</w:t>
      </w:r>
      <w:r w:rsidR="00C025A9">
        <w:rPr>
          <w:rFonts w:ascii="Times New Roman" w:hAnsi="Times New Roman" w:cs="Times New Roman"/>
          <w:sz w:val="28"/>
          <w:szCs w:val="28"/>
        </w:rPr>
        <w:t>,</w:t>
      </w:r>
      <w:r w:rsidRPr="0022066C">
        <w:rPr>
          <w:rFonts w:ascii="Times New Roman" w:hAnsi="Times New Roman" w:cs="Times New Roman"/>
          <w:sz w:val="28"/>
          <w:szCs w:val="28"/>
        </w:rPr>
        <w:t xml:space="preserve"> либо о пред</w:t>
      </w:r>
      <w:r w:rsidRPr="0022066C">
        <w:rPr>
          <w:rFonts w:ascii="Times New Roman" w:hAnsi="Times New Roman" w:cs="Times New Roman"/>
          <w:sz w:val="28"/>
          <w:szCs w:val="28"/>
        </w:rPr>
        <w:t>о</w:t>
      </w:r>
      <w:r w:rsidRPr="0022066C">
        <w:rPr>
          <w:rFonts w:ascii="Times New Roman" w:hAnsi="Times New Roman" w:cs="Times New Roman"/>
          <w:sz w:val="28"/>
          <w:szCs w:val="28"/>
        </w:rPr>
        <w:t xml:space="preserve">ставлении средств краевого бюджета на условиях </w:t>
      </w:r>
      <w:proofErr w:type="spellStart"/>
      <w:r w:rsidRPr="0022066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2066C">
        <w:rPr>
          <w:rFonts w:ascii="Times New Roman" w:hAnsi="Times New Roman" w:cs="Times New Roman"/>
          <w:sz w:val="28"/>
          <w:szCs w:val="28"/>
        </w:rPr>
        <w:t xml:space="preserve"> на реал</w:t>
      </w:r>
      <w:r w:rsidRPr="0022066C">
        <w:rPr>
          <w:rFonts w:ascii="Times New Roman" w:hAnsi="Times New Roman" w:cs="Times New Roman"/>
          <w:sz w:val="28"/>
          <w:szCs w:val="28"/>
        </w:rPr>
        <w:t>и</w:t>
      </w:r>
      <w:r w:rsidRPr="0022066C">
        <w:rPr>
          <w:rFonts w:ascii="Times New Roman" w:hAnsi="Times New Roman" w:cs="Times New Roman"/>
          <w:sz w:val="28"/>
          <w:szCs w:val="28"/>
        </w:rPr>
        <w:t xml:space="preserve">зацию инвестиционных проектов, проектная документация по которым </w:t>
      </w:r>
      <w:r w:rsidRPr="00B82251">
        <w:rPr>
          <w:rFonts w:ascii="Times New Roman" w:hAnsi="Times New Roman" w:cs="Times New Roman"/>
          <w:sz w:val="28"/>
          <w:szCs w:val="28"/>
        </w:rPr>
        <w:t>будет разработана без использования</w:t>
      </w:r>
      <w:proofErr w:type="gramEnd"/>
      <w:r w:rsidRPr="00B82251">
        <w:rPr>
          <w:rFonts w:ascii="Times New Roman" w:hAnsi="Times New Roman" w:cs="Times New Roman"/>
          <w:sz w:val="28"/>
          <w:szCs w:val="28"/>
        </w:rPr>
        <w:t xml:space="preserve"> средств местного бюджета.</w:t>
      </w:r>
    </w:p>
    <w:p w:rsidR="00727156" w:rsidRDefault="00F97DAB" w:rsidP="00F9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99">
        <w:rPr>
          <w:rFonts w:ascii="Times New Roman" w:hAnsi="Times New Roman" w:cs="Times New Roman"/>
          <w:sz w:val="28"/>
          <w:szCs w:val="28"/>
        </w:rPr>
        <w:t>Документы, указанные в подпунктах 4-8</w:t>
      </w:r>
      <w:r w:rsidR="001A2165">
        <w:rPr>
          <w:rFonts w:ascii="Times New Roman" w:hAnsi="Times New Roman" w:cs="Times New Roman"/>
          <w:sz w:val="28"/>
          <w:szCs w:val="28"/>
        </w:rPr>
        <w:t>, 12</w:t>
      </w:r>
      <w:r w:rsidRPr="008B619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5" w:history="1">
        <w:r w:rsidRPr="008B6199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8B6199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8B6199">
        <w:rPr>
          <w:rFonts w:ascii="Times New Roman" w:hAnsi="Times New Roman" w:cs="Times New Roman"/>
          <w:sz w:val="28"/>
          <w:szCs w:val="28"/>
        </w:rPr>
        <w:t>а</w:t>
      </w:r>
      <w:r w:rsidRPr="008B6199">
        <w:rPr>
          <w:rFonts w:ascii="Times New Roman" w:hAnsi="Times New Roman" w:cs="Times New Roman"/>
          <w:sz w:val="28"/>
          <w:szCs w:val="28"/>
        </w:rPr>
        <w:t>вил, не представляются в отношении инвестиционных проектов, по которым планируется приобретение объектов недвижимого имущества.</w:t>
      </w:r>
    </w:p>
    <w:p w:rsidR="00F97DAB" w:rsidRPr="008B6199" w:rsidRDefault="00AB77F8" w:rsidP="00F9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99">
        <w:rPr>
          <w:rFonts w:ascii="Times New Roman" w:hAnsi="Times New Roman" w:cs="Times New Roman"/>
          <w:sz w:val="28"/>
          <w:szCs w:val="28"/>
        </w:rPr>
        <w:t>Документ, указанны</w:t>
      </w:r>
      <w:r w:rsidR="00286F3E">
        <w:rPr>
          <w:rFonts w:ascii="Times New Roman" w:hAnsi="Times New Roman" w:cs="Times New Roman"/>
          <w:sz w:val="28"/>
          <w:szCs w:val="28"/>
        </w:rPr>
        <w:t>й</w:t>
      </w:r>
      <w:r w:rsidRPr="008B6199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6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пункта 2.1 </w:t>
      </w:r>
      <w:r w:rsidRPr="008B6199">
        <w:rPr>
          <w:rFonts w:ascii="Times New Roman" w:hAnsi="Times New Roman" w:cs="Times New Roman"/>
          <w:sz w:val="28"/>
          <w:szCs w:val="28"/>
        </w:rPr>
        <w:t xml:space="preserve">настоящих Правил, </w:t>
      </w:r>
      <w:r w:rsidR="00A97D13">
        <w:rPr>
          <w:rFonts w:ascii="Times New Roman" w:hAnsi="Times New Roman" w:cs="Times New Roman"/>
          <w:sz w:val="28"/>
          <w:szCs w:val="28"/>
        </w:rPr>
        <w:t>пре</w:t>
      </w:r>
      <w:r w:rsidR="00A97D13">
        <w:rPr>
          <w:rFonts w:ascii="Times New Roman" w:hAnsi="Times New Roman" w:cs="Times New Roman"/>
          <w:sz w:val="28"/>
          <w:szCs w:val="28"/>
        </w:rPr>
        <w:t>д</w:t>
      </w:r>
      <w:r w:rsidR="0012325C">
        <w:rPr>
          <w:rFonts w:ascii="Times New Roman" w:hAnsi="Times New Roman" w:cs="Times New Roman"/>
          <w:sz w:val="28"/>
          <w:szCs w:val="28"/>
        </w:rPr>
        <w:t>ставля</w:t>
      </w:r>
      <w:r w:rsidR="00286F3E">
        <w:rPr>
          <w:rFonts w:ascii="Times New Roman" w:hAnsi="Times New Roman" w:cs="Times New Roman"/>
          <w:sz w:val="28"/>
          <w:szCs w:val="28"/>
        </w:rPr>
        <w:t>е</w:t>
      </w:r>
      <w:r w:rsidR="00A97D13">
        <w:rPr>
          <w:rFonts w:ascii="Times New Roman" w:hAnsi="Times New Roman" w:cs="Times New Roman"/>
          <w:sz w:val="28"/>
          <w:szCs w:val="28"/>
        </w:rPr>
        <w:t xml:space="preserve">тся при принятии решений, предусматривающих создание </w:t>
      </w:r>
      <w:r w:rsidR="008B176E">
        <w:rPr>
          <w:rFonts w:ascii="Times New Roman" w:hAnsi="Times New Roman" w:cs="Times New Roman"/>
          <w:sz w:val="28"/>
          <w:szCs w:val="28"/>
        </w:rPr>
        <w:t xml:space="preserve">объектов местного значения за счет средств местного бюджета, </w:t>
      </w:r>
      <w:r w:rsidR="008B176E" w:rsidRPr="001A2165">
        <w:rPr>
          <w:rFonts w:ascii="Times New Roman" w:hAnsi="Times New Roman" w:cs="Times New Roman"/>
          <w:sz w:val="28"/>
          <w:szCs w:val="28"/>
        </w:rPr>
        <w:t>подлежащих отображ</w:t>
      </w:r>
      <w:r w:rsidR="008B176E" w:rsidRPr="001A2165">
        <w:rPr>
          <w:rFonts w:ascii="Times New Roman" w:hAnsi="Times New Roman" w:cs="Times New Roman"/>
          <w:sz w:val="28"/>
          <w:szCs w:val="28"/>
        </w:rPr>
        <w:t>е</w:t>
      </w:r>
      <w:r w:rsidR="008B176E" w:rsidRPr="001A2165">
        <w:rPr>
          <w:rFonts w:ascii="Times New Roman" w:hAnsi="Times New Roman" w:cs="Times New Roman"/>
          <w:sz w:val="28"/>
          <w:szCs w:val="28"/>
        </w:rPr>
        <w:t>нию в документах территориального планирования муниципального образов</w:t>
      </w:r>
      <w:r w:rsidR="008B176E" w:rsidRPr="001A2165">
        <w:rPr>
          <w:rFonts w:ascii="Times New Roman" w:hAnsi="Times New Roman" w:cs="Times New Roman"/>
          <w:sz w:val="28"/>
          <w:szCs w:val="28"/>
        </w:rPr>
        <w:t>а</w:t>
      </w:r>
      <w:r w:rsidR="008B176E" w:rsidRPr="001A2165">
        <w:rPr>
          <w:rFonts w:ascii="Times New Roman" w:hAnsi="Times New Roman" w:cs="Times New Roman"/>
          <w:sz w:val="28"/>
          <w:szCs w:val="28"/>
        </w:rPr>
        <w:t>ния город-курорт Геленджик, но не предусмотренных указанными документ</w:t>
      </w:r>
      <w:r w:rsidR="008B176E" w:rsidRPr="001A2165">
        <w:rPr>
          <w:rFonts w:ascii="Times New Roman" w:hAnsi="Times New Roman" w:cs="Times New Roman"/>
          <w:sz w:val="28"/>
          <w:szCs w:val="28"/>
        </w:rPr>
        <w:t>а</w:t>
      </w:r>
      <w:r w:rsidR="008B176E" w:rsidRPr="001A2165">
        <w:rPr>
          <w:rFonts w:ascii="Times New Roman" w:hAnsi="Times New Roman" w:cs="Times New Roman"/>
          <w:sz w:val="28"/>
          <w:szCs w:val="28"/>
        </w:rPr>
        <w:t>ми территориального планирования муниципального</w:t>
      </w:r>
      <w:r w:rsidR="008B176E">
        <w:rPr>
          <w:rFonts w:ascii="Times New Roman" w:hAnsi="Times New Roman" w:cs="Times New Roman"/>
          <w:sz w:val="28"/>
          <w:szCs w:val="28"/>
        </w:rPr>
        <w:t xml:space="preserve"> обр</w:t>
      </w:r>
      <w:r w:rsidR="00A74D66">
        <w:rPr>
          <w:rFonts w:ascii="Times New Roman" w:hAnsi="Times New Roman" w:cs="Times New Roman"/>
          <w:sz w:val="28"/>
          <w:szCs w:val="28"/>
        </w:rPr>
        <w:t>а</w:t>
      </w:r>
      <w:r w:rsidR="00A74D66">
        <w:rPr>
          <w:rFonts w:ascii="Times New Roman" w:hAnsi="Times New Roman" w:cs="Times New Roman"/>
          <w:sz w:val="28"/>
          <w:szCs w:val="28"/>
        </w:rPr>
        <w:t>зования город-курорт Геленджик</w:t>
      </w:r>
      <w:r w:rsidR="00052B8D">
        <w:rPr>
          <w:rFonts w:ascii="Times New Roman" w:hAnsi="Times New Roman" w:cs="Times New Roman"/>
          <w:sz w:val="28"/>
          <w:szCs w:val="28"/>
        </w:rPr>
        <w:t>, а также не подлежащих отображению в них</w:t>
      </w:r>
      <w:r w:rsidR="008B176E">
        <w:rPr>
          <w:rFonts w:ascii="Times New Roman" w:hAnsi="Times New Roman" w:cs="Times New Roman"/>
          <w:sz w:val="28"/>
          <w:szCs w:val="28"/>
        </w:rPr>
        <w:t>»</w:t>
      </w:r>
      <w:r w:rsidR="00811C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3C66" w:rsidRDefault="00A74D66" w:rsidP="0046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Абзац первый пункт</w:t>
      </w:r>
      <w:r w:rsidR="002E65AD">
        <w:rPr>
          <w:rFonts w:ascii="Times New Roman" w:hAnsi="Times New Roman" w:cs="Times New Roman"/>
          <w:sz w:val="28"/>
          <w:szCs w:val="28"/>
        </w:rPr>
        <w:t>а</w:t>
      </w:r>
      <w:r w:rsidR="00693C66">
        <w:rPr>
          <w:rFonts w:ascii="Times New Roman" w:hAnsi="Times New Roman" w:cs="Times New Roman"/>
          <w:sz w:val="28"/>
          <w:szCs w:val="28"/>
        </w:rPr>
        <w:t xml:space="preserve"> 2.4 </w:t>
      </w:r>
      <w:r w:rsidR="002E65AD">
        <w:rPr>
          <w:rFonts w:ascii="Times New Roman" w:hAnsi="Times New Roman" w:cs="Times New Roman"/>
          <w:sz w:val="28"/>
          <w:szCs w:val="28"/>
        </w:rPr>
        <w:t>приложения №1 к постановлению</w:t>
      </w:r>
      <w:r w:rsidR="00693C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6236" w:rsidRDefault="00E66A9E" w:rsidP="00072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36B7">
        <w:rPr>
          <w:rFonts w:ascii="Times New Roman" w:hAnsi="Times New Roman" w:cs="Times New Roman"/>
          <w:sz w:val="28"/>
          <w:szCs w:val="28"/>
        </w:rPr>
        <w:t xml:space="preserve">2.4. </w:t>
      </w:r>
      <w:r w:rsidR="00693C66">
        <w:rPr>
          <w:rFonts w:ascii="Times New Roman" w:hAnsi="Times New Roman" w:cs="Times New Roman"/>
          <w:sz w:val="28"/>
          <w:szCs w:val="28"/>
        </w:rPr>
        <w:t xml:space="preserve">Задание на проектирование объекта капитального строительства </w:t>
      </w:r>
      <w:r w:rsidR="00693C66">
        <w:rPr>
          <w:rFonts w:ascii="Times New Roman" w:hAnsi="Times New Roman" w:cs="Times New Roman"/>
          <w:sz w:val="28"/>
          <w:szCs w:val="28"/>
        </w:rPr>
        <w:lastRenderedPageBreak/>
        <w:t>включает</w:t>
      </w:r>
      <w:proofErr w:type="gramStart"/>
      <w:r w:rsidR="00CF6D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A7978">
        <w:rPr>
          <w:rFonts w:ascii="Times New Roman" w:hAnsi="Times New Roman" w:cs="Times New Roman"/>
          <w:sz w:val="28"/>
          <w:szCs w:val="28"/>
        </w:rPr>
        <w:t>.</w:t>
      </w:r>
    </w:p>
    <w:p w:rsidR="003F0D65" w:rsidRDefault="00A74D66" w:rsidP="00053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67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02D50">
        <w:rPr>
          <w:rFonts w:ascii="Times New Roman" w:hAnsi="Times New Roman" w:cs="Times New Roman"/>
          <w:sz w:val="28"/>
          <w:szCs w:val="28"/>
        </w:rPr>
        <w:t>риложени</w:t>
      </w:r>
      <w:r w:rsidR="0031756A">
        <w:rPr>
          <w:rFonts w:ascii="Times New Roman" w:hAnsi="Times New Roman" w:cs="Times New Roman"/>
          <w:sz w:val="28"/>
          <w:szCs w:val="28"/>
        </w:rPr>
        <w:t>е</w:t>
      </w:r>
      <w:r w:rsidR="00502D50">
        <w:rPr>
          <w:rFonts w:ascii="Times New Roman" w:hAnsi="Times New Roman" w:cs="Times New Roman"/>
          <w:sz w:val="28"/>
          <w:szCs w:val="28"/>
        </w:rPr>
        <w:t xml:space="preserve"> №2 к </w:t>
      </w:r>
      <w:r w:rsidR="00180B5F">
        <w:rPr>
          <w:rFonts w:ascii="Times New Roman" w:hAnsi="Times New Roman" w:cs="Times New Roman"/>
          <w:sz w:val="28"/>
          <w:szCs w:val="28"/>
        </w:rPr>
        <w:t>П</w:t>
      </w:r>
      <w:r w:rsidR="00502D50" w:rsidRPr="00DF3E47">
        <w:rPr>
          <w:rFonts w:ascii="Times New Roman" w:hAnsi="Times New Roman" w:cs="Times New Roman"/>
          <w:sz w:val="28"/>
          <w:szCs w:val="28"/>
        </w:rPr>
        <w:t>равила</w:t>
      </w:r>
      <w:r w:rsidR="00502D50">
        <w:rPr>
          <w:rFonts w:ascii="Times New Roman" w:hAnsi="Times New Roman" w:cs="Times New Roman"/>
          <w:sz w:val="28"/>
          <w:szCs w:val="28"/>
        </w:rPr>
        <w:t>м</w:t>
      </w:r>
      <w:r w:rsidR="00502D50" w:rsidRPr="00DF3E47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</w:t>
      </w:r>
      <w:proofErr w:type="gramStart"/>
      <w:r w:rsidR="00502D50" w:rsidRPr="00DF3E47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муниц</w:t>
      </w:r>
      <w:r w:rsidR="00502D50" w:rsidRPr="00DF3E47">
        <w:rPr>
          <w:rFonts w:ascii="Times New Roman" w:hAnsi="Times New Roman" w:cs="Times New Roman"/>
          <w:sz w:val="28"/>
          <w:szCs w:val="28"/>
        </w:rPr>
        <w:t>и</w:t>
      </w:r>
      <w:r w:rsidR="00502D50" w:rsidRPr="00DF3E47">
        <w:rPr>
          <w:rFonts w:ascii="Times New Roman" w:hAnsi="Times New Roman" w:cs="Times New Roman"/>
          <w:sz w:val="28"/>
          <w:szCs w:val="28"/>
        </w:rPr>
        <w:t>пального образования</w:t>
      </w:r>
      <w:proofErr w:type="gramEnd"/>
      <w:r w:rsidR="00502D50" w:rsidRPr="00DF3E47">
        <w:rPr>
          <w:rFonts w:ascii="Times New Roman" w:hAnsi="Times New Roman" w:cs="Times New Roman"/>
          <w:sz w:val="28"/>
          <w:szCs w:val="28"/>
        </w:rPr>
        <w:t xml:space="preserve"> город-курорт Геленджик, направляемых на капитальные вложения</w:t>
      </w:r>
      <w:r w:rsidR="003F0D65">
        <w:rPr>
          <w:rFonts w:ascii="Times New Roman" w:hAnsi="Times New Roman" w:cs="Times New Roman"/>
          <w:sz w:val="28"/>
          <w:szCs w:val="28"/>
        </w:rPr>
        <w:t>»</w:t>
      </w:r>
      <w:r w:rsidR="003175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F0D65">
        <w:rPr>
          <w:rFonts w:ascii="Times New Roman" w:hAnsi="Times New Roman" w:cs="Times New Roman"/>
          <w:sz w:val="28"/>
          <w:szCs w:val="28"/>
        </w:rPr>
        <w:t>:</w:t>
      </w:r>
    </w:p>
    <w:p w:rsidR="00A74D66" w:rsidRPr="001A2165" w:rsidRDefault="00A74D66" w:rsidP="00053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8"/>
      </w:tblGrid>
      <w:tr w:rsidR="00361B41" w:rsidRPr="00361B41" w:rsidTr="007013CA">
        <w:tc>
          <w:tcPr>
            <w:tcW w:w="4927" w:type="dxa"/>
          </w:tcPr>
          <w:p w:rsidR="00361B41" w:rsidRPr="00361B41" w:rsidRDefault="00361B41" w:rsidP="007013CA">
            <w:pPr>
              <w:ind w:left="-540" w:firstLine="720"/>
              <w:jc w:val="right"/>
              <w:rPr>
                <w:rStyle w:val="af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" w:name="sub_102"/>
          </w:p>
        </w:tc>
        <w:tc>
          <w:tcPr>
            <w:tcW w:w="4928" w:type="dxa"/>
            <w:hideMark/>
          </w:tcPr>
          <w:p w:rsidR="00361B41" w:rsidRPr="00361B41" w:rsidRDefault="00361B41" w:rsidP="007013CA">
            <w:pPr>
              <w:ind w:left="-540" w:firstLine="720"/>
              <w:jc w:val="center"/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61B41">
              <w:rPr>
                <w:rStyle w:val="af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«ПРИЛОЖЕНИЕ №2</w:t>
            </w:r>
          </w:p>
          <w:p w:rsidR="00361B41" w:rsidRPr="00361B41" w:rsidRDefault="00361B41" w:rsidP="007013CA">
            <w:pPr>
              <w:ind w:left="-54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41">
              <w:rPr>
                <w:rStyle w:val="af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r:id="rId20" w:anchor="sub_100" w:history="1">
              <w:r w:rsidRPr="00361B41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Правилам</w:t>
              </w:r>
            </w:hyperlink>
            <w:r w:rsidRPr="00361B41">
              <w:rPr>
                <w:rStyle w:val="af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проведения проверки</w:t>
            </w:r>
          </w:p>
          <w:p w:rsidR="002B0947" w:rsidRDefault="00361B41" w:rsidP="007013CA">
            <w:pPr>
              <w:ind w:left="113"/>
              <w:jc w:val="center"/>
              <w:rPr>
                <w:rStyle w:val="af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61B41">
              <w:rPr>
                <w:rStyle w:val="af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инвестиционных проектов на предмет </w:t>
            </w:r>
            <w:proofErr w:type="gramStart"/>
            <w:r w:rsidRPr="00361B41">
              <w:rPr>
                <w:rStyle w:val="af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эффективности использования средств бюджета муниципального образования</w:t>
            </w:r>
            <w:proofErr w:type="gramEnd"/>
            <w:r w:rsidRPr="00361B41">
              <w:rPr>
                <w:rStyle w:val="af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город-курорт </w:t>
            </w:r>
          </w:p>
          <w:p w:rsidR="002B0947" w:rsidRDefault="00361B41" w:rsidP="007013CA">
            <w:pPr>
              <w:ind w:left="113"/>
              <w:jc w:val="center"/>
              <w:rPr>
                <w:rStyle w:val="af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61B41">
              <w:rPr>
                <w:rStyle w:val="af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Геленджик, </w:t>
            </w:r>
            <w:proofErr w:type="gramStart"/>
            <w:r w:rsidRPr="00361B41">
              <w:rPr>
                <w:rStyle w:val="af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направляемых</w:t>
            </w:r>
            <w:proofErr w:type="gramEnd"/>
            <w:r w:rsidRPr="00361B41">
              <w:rPr>
                <w:rStyle w:val="af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</w:t>
            </w:r>
          </w:p>
          <w:p w:rsidR="00361B41" w:rsidRPr="00361B41" w:rsidRDefault="00361B41" w:rsidP="007013CA">
            <w:pPr>
              <w:ind w:left="113"/>
              <w:jc w:val="center"/>
              <w:rPr>
                <w:rStyle w:val="af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61B41">
              <w:rPr>
                <w:rStyle w:val="af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капитальные вложения</w:t>
            </w:r>
          </w:p>
        </w:tc>
      </w:tr>
    </w:tbl>
    <w:p w:rsidR="00361B41" w:rsidRDefault="00361B41" w:rsidP="00361B41">
      <w:pPr>
        <w:ind w:left="-540" w:firstLine="720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752DB" w:rsidRPr="001A2165" w:rsidRDefault="005752DB" w:rsidP="00361B41">
      <w:pPr>
        <w:ind w:left="-540" w:firstLine="720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1"/>
    <w:p w:rsidR="00361B41" w:rsidRPr="00361B41" w:rsidRDefault="00361B41" w:rsidP="00361B41">
      <w:pPr>
        <w:pStyle w:val="af4"/>
        <w:ind w:left="-54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1B41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</w:p>
    <w:p w:rsidR="00361B41" w:rsidRPr="00361B41" w:rsidRDefault="00361B41" w:rsidP="00361B41">
      <w:pPr>
        <w:pStyle w:val="af4"/>
        <w:ind w:left="-540" w:firstLine="720"/>
        <w:jc w:val="center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1B41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инвестиционного проекта, представляемого для проведения</w:t>
      </w:r>
    </w:p>
    <w:p w:rsidR="00361B41" w:rsidRPr="00361B41" w:rsidRDefault="00361B41" w:rsidP="00361B41">
      <w:pPr>
        <w:pStyle w:val="af4"/>
        <w:ind w:left="-540" w:firstLine="720"/>
        <w:jc w:val="center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1B41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проверки инвестиционного проекта на предмет </w:t>
      </w:r>
    </w:p>
    <w:p w:rsidR="00361B41" w:rsidRPr="00361B41" w:rsidRDefault="00361B41" w:rsidP="00361B41">
      <w:pPr>
        <w:pStyle w:val="af4"/>
        <w:ind w:left="-540" w:firstLine="720"/>
        <w:jc w:val="center"/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61B41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эффективности использования средств бюджета</w:t>
      </w:r>
    </w:p>
    <w:p w:rsidR="00361B41" w:rsidRPr="00361B41" w:rsidRDefault="00361B41" w:rsidP="00361B41">
      <w:pPr>
        <w:pStyle w:val="af4"/>
        <w:ind w:left="-540" w:firstLine="720"/>
        <w:jc w:val="center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1B41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город-курорт Геленджик, </w:t>
      </w:r>
    </w:p>
    <w:p w:rsidR="00361B41" w:rsidRPr="00361B41" w:rsidRDefault="00361B41" w:rsidP="00361B41">
      <w:pPr>
        <w:pStyle w:val="af4"/>
        <w:ind w:left="-540"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1B41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направляемых</w:t>
      </w:r>
      <w:proofErr w:type="gramEnd"/>
      <w:r w:rsidRPr="00361B41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 на капитальные вложения</w:t>
      </w:r>
    </w:p>
    <w:p w:rsidR="00361B41" w:rsidRDefault="00361B41" w:rsidP="00361B41">
      <w:pPr>
        <w:rPr>
          <w:rFonts w:ascii="Times New Roman" w:hAnsi="Times New Roman" w:cs="Times New Roman"/>
          <w:sz w:val="28"/>
          <w:szCs w:val="28"/>
        </w:rPr>
      </w:pPr>
    </w:p>
    <w:p w:rsidR="005752DB" w:rsidRPr="001A2165" w:rsidRDefault="005752DB" w:rsidP="00361B41">
      <w:pPr>
        <w:rPr>
          <w:rFonts w:ascii="Times New Roman" w:hAnsi="Times New Roman" w:cs="Times New Roman"/>
          <w:sz w:val="28"/>
          <w:szCs w:val="28"/>
        </w:rPr>
      </w:pPr>
    </w:p>
    <w:p w:rsidR="00361B41" w:rsidRPr="00361B41" w:rsidRDefault="00361B41" w:rsidP="00EE52A2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361B41">
        <w:rPr>
          <w:rFonts w:ascii="Times New Roman" w:hAnsi="Times New Roman" w:cs="Times New Roman"/>
          <w:sz w:val="28"/>
          <w:szCs w:val="28"/>
        </w:rPr>
        <w:t>1. Наименование инвестиционного проекта _________________________</w:t>
      </w:r>
    </w:p>
    <w:p w:rsidR="00361B41" w:rsidRPr="00361B41" w:rsidRDefault="00361B41" w:rsidP="00EE52A2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361B41">
        <w:rPr>
          <w:rFonts w:ascii="Times New Roman" w:hAnsi="Times New Roman" w:cs="Times New Roman"/>
          <w:sz w:val="28"/>
          <w:szCs w:val="28"/>
        </w:rPr>
        <w:t>2. Цель инвестиционного проекта _____</w:t>
      </w:r>
      <w:r w:rsidR="00EE52A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61B41" w:rsidRPr="00361B41" w:rsidRDefault="00361B41" w:rsidP="00EE52A2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361B41">
        <w:rPr>
          <w:rFonts w:ascii="Times New Roman" w:hAnsi="Times New Roman" w:cs="Times New Roman"/>
          <w:sz w:val="28"/>
          <w:szCs w:val="28"/>
        </w:rPr>
        <w:t>3. Срок реализации инвестиционного проекта __________________</w:t>
      </w:r>
      <w:r w:rsidR="00EE52A2">
        <w:rPr>
          <w:rFonts w:ascii="Times New Roman" w:hAnsi="Times New Roman" w:cs="Times New Roman"/>
          <w:sz w:val="28"/>
          <w:szCs w:val="28"/>
        </w:rPr>
        <w:t>______</w:t>
      </w:r>
    </w:p>
    <w:p w:rsidR="00361B41" w:rsidRPr="00D752B0" w:rsidRDefault="00361B41" w:rsidP="00EE52A2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361B41">
        <w:rPr>
          <w:rFonts w:ascii="Times New Roman" w:hAnsi="Times New Roman" w:cs="Times New Roman"/>
          <w:sz w:val="28"/>
          <w:szCs w:val="28"/>
        </w:rPr>
        <w:t>4. Форма реализации инвестиционного проекта (строительство, реко</w:t>
      </w:r>
      <w:r w:rsidRPr="00361B41">
        <w:rPr>
          <w:rFonts w:ascii="Times New Roman" w:hAnsi="Times New Roman" w:cs="Times New Roman"/>
          <w:sz w:val="28"/>
          <w:szCs w:val="28"/>
        </w:rPr>
        <w:t>н</w:t>
      </w:r>
      <w:r w:rsidRPr="00361B41">
        <w:rPr>
          <w:rFonts w:ascii="Times New Roman" w:hAnsi="Times New Roman" w:cs="Times New Roman"/>
          <w:sz w:val="28"/>
          <w:szCs w:val="28"/>
        </w:rPr>
        <w:t>струкция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 элементами реставрации, техническое перевооружение </w:t>
      </w:r>
      <w:r w:rsidRPr="00361B41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1B4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приобретение объект</w:t>
      </w:r>
      <w:r w:rsidR="00102C93">
        <w:rPr>
          <w:rFonts w:ascii="Times New Roman" w:hAnsi="Times New Roman" w:cs="Times New Roman"/>
          <w:sz w:val="28"/>
          <w:szCs w:val="28"/>
        </w:rPr>
        <w:t>ов</w:t>
      </w:r>
      <w:r w:rsidRPr="00361B41">
        <w:rPr>
          <w:rFonts w:ascii="Times New Roman" w:hAnsi="Times New Roman" w:cs="Times New Roman"/>
          <w:sz w:val="28"/>
          <w:szCs w:val="28"/>
        </w:rPr>
        <w:t xml:space="preserve"> недвижимого имущества) </w:t>
      </w:r>
      <w:r w:rsidRPr="00D752B0">
        <w:rPr>
          <w:rFonts w:ascii="Times New Roman" w:hAnsi="Times New Roman" w:cs="Times New Roman"/>
          <w:sz w:val="28"/>
          <w:szCs w:val="28"/>
        </w:rPr>
        <w:t>____________________________</w:t>
      </w:r>
      <w:r w:rsidR="00EE52A2" w:rsidRPr="00D752B0">
        <w:rPr>
          <w:rFonts w:ascii="Times New Roman" w:hAnsi="Times New Roman" w:cs="Times New Roman"/>
          <w:sz w:val="28"/>
          <w:szCs w:val="28"/>
        </w:rPr>
        <w:t>____________________________</w:t>
      </w:r>
      <w:r w:rsidR="00C025A9">
        <w:rPr>
          <w:rFonts w:ascii="Times New Roman" w:hAnsi="Times New Roman" w:cs="Times New Roman"/>
          <w:sz w:val="28"/>
          <w:szCs w:val="28"/>
        </w:rPr>
        <w:t>_.</w:t>
      </w:r>
    </w:p>
    <w:p w:rsidR="00361B41" w:rsidRPr="00D752B0" w:rsidRDefault="00361B41" w:rsidP="00EE52A2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752B0">
        <w:rPr>
          <w:rFonts w:ascii="Times New Roman" w:hAnsi="Times New Roman" w:cs="Times New Roman"/>
          <w:sz w:val="28"/>
          <w:szCs w:val="28"/>
        </w:rPr>
        <w:t>5. Сведения о предполагаемом застройщике или заказчике (заказчике-застройщике):</w:t>
      </w:r>
    </w:p>
    <w:p w:rsidR="00361B41" w:rsidRPr="00361B41" w:rsidRDefault="00361B41" w:rsidP="00EE52A2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752B0">
        <w:rPr>
          <w:rFonts w:ascii="Times New Roman" w:hAnsi="Times New Roman" w:cs="Times New Roman"/>
          <w:sz w:val="28"/>
          <w:szCs w:val="28"/>
        </w:rPr>
        <w:t>полное и сокращенное</w:t>
      </w:r>
      <w:r w:rsidRPr="00361B41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EE52A2">
        <w:rPr>
          <w:rFonts w:ascii="Times New Roman" w:hAnsi="Times New Roman" w:cs="Times New Roman"/>
          <w:sz w:val="28"/>
          <w:szCs w:val="28"/>
        </w:rPr>
        <w:t>юридического лица ___________</w:t>
      </w:r>
      <w:r w:rsidRPr="00361B41">
        <w:rPr>
          <w:rFonts w:ascii="Times New Roman" w:hAnsi="Times New Roman" w:cs="Times New Roman"/>
          <w:sz w:val="28"/>
          <w:szCs w:val="28"/>
        </w:rPr>
        <w:t>__;</w:t>
      </w:r>
    </w:p>
    <w:p w:rsidR="00361B41" w:rsidRPr="00361B41" w:rsidRDefault="00361B41" w:rsidP="00EE52A2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361B41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</w:t>
      </w:r>
      <w:r w:rsidR="00EE52A2">
        <w:rPr>
          <w:rFonts w:ascii="Times New Roman" w:hAnsi="Times New Roman" w:cs="Times New Roman"/>
          <w:sz w:val="28"/>
          <w:szCs w:val="28"/>
        </w:rPr>
        <w:t>о лица ___________</w:t>
      </w:r>
      <w:r w:rsidRPr="00361B41">
        <w:rPr>
          <w:rFonts w:ascii="Times New Roman" w:hAnsi="Times New Roman" w:cs="Times New Roman"/>
          <w:sz w:val="28"/>
          <w:szCs w:val="28"/>
        </w:rPr>
        <w:t>______;</w:t>
      </w:r>
    </w:p>
    <w:p w:rsidR="00361B41" w:rsidRPr="00361B41" w:rsidRDefault="00361B41" w:rsidP="00EE52A2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361B41">
        <w:rPr>
          <w:rFonts w:ascii="Times New Roman" w:hAnsi="Times New Roman" w:cs="Times New Roman"/>
          <w:sz w:val="28"/>
          <w:szCs w:val="28"/>
        </w:rPr>
        <w:t>юридический а</w:t>
      </w:r>
      <w:r w:rsidR="00EE52A2">
        <w:rPr>
          <w:rFonts w:ascii="Times New Roman" w:hAnsi="Times New Roman" w:cs="Times New Roman"/>
          <w:sz w:val="28"/>
          <w:szCs w:val="28"/>
        </w:rPr>
        <w:t>дрес _______________________</w:t>
      </w:r>
      <w:r w:rsidRPr="00361B41">
        <w:rPr>
          <w:rFonts w:ascii="Times New Roman" w:hAnsi="Times New Roman" w:cs="Times New Roman"/>
          <w:sz w:val="28"/>
          <w:szCs w:val="28"/>
        </w:rPr>
        <w:t>______________________;</w:t>
      </w:r>
    </w:p>
    <w:p w:rsidR="00361B41" w:rsidRPr="00361B41" w:rsidRDefault="00361B41" w:rsidP="00EE52A2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361B41">
        <w:rPr>
          <w:rFonts w:ascii="Times New Roman" w:hAnsi="Times New Roman" w:cs="Times New Roman"/>
          <w:sz w:val="28"/>
          <w:szCs w:val="28"/>
        </w:rPr>
        <w:t>должность, Ф.И.О. руководителя юрид</w:t>
      </w:r>
      <w:r w:rsidR="00EE52A2">
        <w:rPr>
          <w:rFonts w:ascii="Times New Roman" w:hAnsi="Times New Roman" w:cs="Times New Roman"/>
          <w:sz w:val="28"/>
          <w:szCs w:val="28"/>
        </w:rPr>
        <w:t>ического лица _______________</w:t>
      </w:r>
      <w:r w:rsidRPr="00361B41">
        <w:rPr>
          <w:rFonts w:ascii="Times New Roman" w:hAnsi="Times New Roman" w:cs="Times New Roman"/>
          <w:sz w:val="28"/>
          <w:szCs w:val="28"/>
        </w:rPr>
        <w:t>__.</w:t>
      </w:r>
    </w:p>
    <w:p w:rsidR="00361B41" w:rsidRPr="00361B41" w:rsidRDefault="00361B41" w:rsidP="003E6C13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361B41">
        <w:rPr>
          <w:rFonts w:ascii="Times New Roman" w:hAnsi="Times New Roman" w:cs="Times New Roman"/>
          <w:sz w:val="28"/>
          <w:szCs w:val="28"/>
        </w:rPr>
        <w:t>6. Участники инвестиционного проекта:</w:t>
      </w:r>
      <w:r w:rsidR="003E6C13">
        <w:rPr>
          <w:rFonts w:ascii="Times New Roman" w:hAnsi="Times New Roman" w:cs="Times New Roman"/>
          <w:sz w:val="28"/>
          <w:szCs w:val="28"/>
        </w:rPr>
        <w:t>_</w:t>
      </w:r>
      <w:r w:rsidRPr="00361B41">
        <w:rPr>
          <w:rFonts w:ascii="Times New Roman" w:hAnsi="Times New Roman" w:cs="Times New Roman"/>
          <w:sz w:val="28"/>
          <w:szCs w:val="28"/>
        </w:rPr>
        <w:t>______________________</w:t>
      </w:r>
      <w:r w:rsidR="00743455">
        <w:rPr>
          <w:rFonts w:ascii="Times New Roman" w:hAnsi="Times New Roman" w:cs="Times New Roman"/>
          <w:sz w:val="28"/>
          <w:szCs w:val="28"/>
        </w:rPr>
        <w:t>_____</w:t>
      </w:r>
      <w:r w:rsidRPr="00361B41">
        <w:rPr>
          <w:rFonts w:ascii="Times New Roman" w:hAnsi="Times New Roman" w:cs="Times New Roman"/>
          <w:sz w:val="28"/>
          <w:szCs w:val="28"/>
        </w:rPr>
        <w:t>.</w:t>
      </w:r>
    </w:p>
    <w:p w:rsidR="00361B41" w:rsidRPr="00361B41" w:rsidRDefault="00361B41" w:rsidP="00EE52A2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361B41">
        <w:rPr>
          <w:rFonts w:ascii="Times New Roman" w:hAnsi="Times New Roman" w:cs="Times New Roman"/>
          <w:sz w:val="28"/>
          <w:szCs w:val="28"/>
        </w:rPr>
        <w:t>7. Наличие проектной документации по инвестиционному проекту</w:t>
      </w:r>
    </w:p>
    <w:p w:rsidR="00361B41" w:rsidRPr="00361B41" w:rsidRDefault="00EE52A2" w:rsidP="00743455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61B41" w:rsidRPr="00361B4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43455">
        <w:rPr>
          <w:rFonts w:ascii="Times New Roman" w:hAnsi="Times New Roman" w:cs="Times New Roman"/>
          <w:sz w:val="28"/>
          <w:szCs w:val="28"/>
        </w:rPr>
        <w:t>_____</w:t>
      </w:r>
      <w:r w:rsidR="00361B41" w:rsidRPr="00361B41">
        <w:rPr>
          <w:rFonts w:ascii="Times New Roman" w:hAnsi="Times New Roman" w:cs="Times New Roman"/>
          <w:sz w:val="28"/>
          <w:szCs w:val="28"/>
        </w:rPr>
        <w:t>.</w:t>
      </w:r>
    </w:p>
    <w:p w:rsidR="00361B41" w:rsidRPr="00365FE9" w:rsidRDefault="00361B41" w:rsidP="00EE52A2">
      <w:pPr>
        <w:pStyle w:val="af4"/>
        <w:ind w:firstLine="709"/>
        <w:rPr>
          <w:rFonts w:ascii="Times New Roman" w:hAnsi="Times New Roman" w:cs="Times New Roman"/>
        </w:rPr>
      </w:pPr>
      <w:r w:rsidRPr="00365FE9">
        <w:rPr>
          <w:rFonts w:ascii="Times New Roman" w:hAnsi="Times New Roman" w:cs="Times New Roman"/>
        </w:rPr>
        <w:t xml:space="preserve">                </w:t>
      </w:r>
      <w:r w:rsidR="009F4BDA" w:rsidRPr="00365FE9">
        <w:rPr>
          <w:rFonts w:ascii="Times New Roman" w:hAnsi="Times New Roman" w:cs="Times New Roman"/>
        </w:rPr>
        <w:t xml:space="preserve">                  </w:t>
      </w:r>
      <w:r w:rsidRPr="00365FE9">
        <w:rPr>
          <w:rFonts w:ascii="Times New Roman" w:hAnsi="Times New Roman" w:cs="Times New Roman"/>
        </w:rPr>
        <w:t xml:space="preserve"> (ссылка на подтверждающий документ)</w:t>
      </w:r>
    </w:p>
    <w:p w:rsidR="009F4BDA" w:rsidRPr="00996B9D" w:rsidRDefault="009F4BDA" w:rsidP="00EE5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9D">
        <w:rPr>
          <w:rFonts w:ascii="Times New Roman" w:hAnsi="Times New Roman" w:cs="Times New Roman"/>
          <w:sz w:val="28"/>
          <w:szCs w:val="28"/>
        </w:rPr>
        <w:t xml:space="preserve">Наличие  отчета об оценке объекта </w:t>
      </w:r>
      <w:r w:rsidR="00F25C8E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996B9D">
        <w:rPr>
          <w:rFonts w:ascii="Times New Roman" w:hAnsi="Times New Roman" w:cs="Times New Roman"/>
          <w:sz w:val="28"/>
          <w:szCs w:val="28"/>
        </w:rPr>
        <w:t>(</w:t>
      </w:r>
      <w:r w:rsidR="00365FE9">
        <w:rPr>
          <w:rFonts w:ascii="Times New Roman" w:hAnsi="Times New Roman" w:cs="Times New Roman"/>
          <w:sz w:val="28"/>
          <w:szCs w:val="28"/>
        </w:rPr>
        <w:t xml:space="preserve">при </w:t>
      </w:r>
      <w:r w:rsidRPr="00996B9D">
        <w:rPr>
          <w:rFonts w:ascii="Times New Roman" w:hAnsi="Times New Roman" w:cs="Times New Roman"/>
          <w:sz w:val="28"/>
          <w:szCs w:val="28"/>
        </w:rPr>
        <w:t>прио</w:t>
      </w:r>
      <w:r w:rsidRPr="00996B9D">
        <w:rPr>
          <w:rFonts w:ascii="Times New Roman" w:hAnsi="Times New Roman" w:cs="Times New Roman"/>
          <w:sz w:val="28"/>
          <w:szCs w:val="28"/>
        </w:rPr>
        <w:t>б</w:t>
      </w:r>
      <w:r w:rsidRPr="00996B9D">
        <w:rPr>
          <w:rFonts w:ascii="Times New Roman" w:hAnsi="Times New Roman" w:cs="Times New Roman"/>
          <w:sz w:val="28"/>
          <w:szCs w:val="28"/>
        </w:rPr>
        <w:t xml:space="preserve">ретении объекта недвижимого имущества)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C025A9">
        <w:rPr>
          <w:rFonts w:ascii="Times New Roman" w:hAnsi="Times New Roman" w:cs="Times New Roman"/>
          <w:sz w:val="28"/>
          <w:szCs w:val="28"/>
        </w:rPr>
        <w:t>.</w:t>
      </w:r>
    </w:p>
    <w:p w:rsidR="009F4BDA" w:rsidRPr="00365FE9" w:rsidRDefault="009F4BDA" w:rsidP="00EE5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FE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25C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5FE9">
        <w:rPr>
          <w:rFonts w:ascii="Times New Roman" w:hAnsi="Times New Roman" w:cs="Times New Roman"/>
          <w:sz w:val="24"/>
          <w:szCs w:val="24"/>
        </w:rPr>
        <w:t xml:space="preserve">  </w:t>
      </w:r>
      <w:r w:rsidR="000416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FE9">
        <w:rPr>
          <w:rFonts w:ascii="Times New Roman" w:hAnsi="Times New Roman" w:cs="Times New Roman"/>
          <w:sz w:val="24"/>
          <w:szCs w:val="24"/>
        </w:rPr>
        <w:t xml:space="preserve"> (ссылка на документ)</w:t>
      </w:r>
    </w:p>
    <w:p w:rsidR="005752DB" w:rsidRDefault="005752DB" w:rsidP="00EE52A2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</w:p>
    <w:p w:rsidR="00361B41" w:rsidRPr="00361B41" w:rsidRDefault="00361B41" w:rsidP="00EE52A2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361B41">
        <w:rPr>
          <w:rFonts w:ascii="Times New Roman" w:hAnsi="Times New Roman" w:cs="Times New Roman"/>
          <w:sz w:val="28"/>
          <w:szCs w:val="28"/>
        </w:rPr>
        <w:lastRenderedPageBreak/>
        <w:t>8. Наличие положительного заключения государственной экспертизы проектной документации и результатов инженерных изысканий __________________________________________________________________.</w:t>
      </w:r>
    </w:p>
    <w:p w:rsidR="00361B41" w:rsidRPr="00365FE9" w:rsidRDefault="009B5B25" w:rsidP="009B5B25">
      <w:pPr>
        <w:pStyle w:val="af4"/>
        <w:ind w:firstLine="720"/>
        <w:jc w:val="center"/>
        <w:rPr>
          <w:rFonts w:ascii="Times New Roman" w:hAnsi="Times New Roman" w:cs="Times New Roman"/>
        </w:rPr>
      </w:pPr>
      <w:r w:rsidRPr="00365FE9">
        <w:rPr>
          <w:rFonts w:ascii="Times New Roman" w:hAnsi="Times New Roman" w:cs="Times New Roman"/>
        </w:rPr>
        <w:t xml:space="preserve">(ссылка на документ, копия заключения прилагается или ссылка на номер пункта и части </w:t>
      </w:r>
      <w:hyperlink r:id="rId21" w:history="1">
        <w:r w:rsidRPr="00365FE9">
          <w:rPr>
            <w:rFonts w:ascii="Times New Roman" w:hAnsi="Times New Roman" w:cs="Times New Roman"/>
          </w:rPr>
          <w:t>статьи 49</w:t>
        </w:r>
      </w:hyperlink>
      <w:r w:rsidRPr="00365FE9">
        <w:rPr>
          <w:rFonts w:ascii="Times New Roman" w:hAnsi="Times New Roman" w:cs="Times New Roman"/>
        </w:rPr>
        <w:t xml:space="preserve"> Градостроительного кодекса Российской Федерации, в соответствии с кот</w:t>
      </w:r>
      <w:r w:rsidRPr="00365FE9">
        <w:rPr>
          <w:rFonts w:ascii="Times New Roman" w:hAnsi="Times New Roman" w:cs="Times New Roman"/>
        </w:rPr>
        <w:t>о</w:t>
      </w:r>
      <w:r w:rsidRPr="00365FE9">
        <w:rPr>
          <w:rFonts w:ascii="Times New Roman" w:hAnsi="Times New Roman" w:cs="Times New Roman"/>
        </w:rPr>
        <w:t>рым государственная экспертиза проектной документации не проводится)</w:t>
      </w:r>
    </w:p>
    <w:p w:rsidR="0026782F" w:rsidRDefault="00361B41" w:rsidP="00A57704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361B41">
        <w:rPr>
          <w:rFonts w:ascii="Times New Roman" w:hAnsi="Times New Roman" w:cs="Times New Roman"/>
          <w:sz w:val="28"/>
          <w:szCs w:val="28"/>
        </w:rPr>
        <w:t>9.</w:t>
      </w:r>
      <w:r w:rsidR="0026782F" w:rsidRPr="00044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82F" w:rsidRPr="00044FE7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по заключ</w:t>
      </w:r>
      <w:r w:rsidR="0026782F" w:rsidRPr="00044FE7">
        <w:rPr>
          <w:rFonts w:ascii="Times New Roman" w:hAnsi="Times New Roman" w:cs="Times New Roman"/>
          <w:sz w:val="28"/>
          <w:szCs w:val="28"/>
        </w:rPr>
        <w:t>е</w:t>
      </w:r>
      <w:r w:rsidR="0026782F" w:rsidRPr="00044FE7">
        <w:rPr>
          <w:rFonts w:ascii="Times New Roman" w:hAnsi="Times New Roman" w:cs="Times New Roman"/>
          <w:sz w:val="28"/>
          <w:szCs w:val="28"/>
        </w:rPr>
        <w:t>нию государственной экспертизы в ценах года, указанного в заключении, либо предполагаемая (предельная) стоимость объекта капитального строительства (стоимость приобретения объекта недвижимого имущества) в ценах года пре</w:t>
      </w:r>
      <w:r w:rsidR="0026782F" w:rsidRPr="00044FE7">
        <w:rPr>
          <w:rFonts w:ascii="Times New Roman" w:hAnsi="Times New Roman" w:cs="Times New Roman"/>
          <w:sz w:val="28"/>
          <w:szCs w:val="28"/>
        </w:rPr>
        <w:t>д</w:t>
      </w:r>
      <w:r w:rsidR="0026782F" w:rsidRPr="00044FE7">
        <w:rPr>
          <w:rFonts w:ascii="Times New Roman" w:hAnsi="Times New Roman" w:cs="Times New Roman"/>
          <w:sz w:val="28"/>
          <w:szCs w:val="28"/>
        </w:rPr>
        <w:t>ставления паспорта инвестиционного проекта</w:t>
      </w:r>
      <w:r w:rsidR="00017897">
        <w:rPr>
          <w:rFonts w:ascii="Times New Roman" w:hAnsi="Times New Roman" w:cs="Times New Roman"/>
          <w:sz w:val="28"/>
          <w:szCs w:val="28"/>
        </w:rPr>
        <w:t xml:space="preserve"> (далее – стоимость инвестицио</w:t>
      </w:r>
      <w:r w:rsidR="00017897">
        <w:rPr>
          <w:rFonts w:ascii="Times New Roman" w:hAnsi="Times New Roman" w:cs="Times New Roman"/>
          <w:sz w:val="28"/>
          <w:szCs w:val="28"/>
        </w:rPr>
        <w:t>н</w:t>
      </w:r>
      <w:r w:rsidR="00017897">
        <w:rPr>
          <w:rFonts w:ascii="Times New Roman" w:hAnsi="Times New Roman" w:cs="Times New Roman"/>
          <w:sz w:val="28"/>
          <w:szCs w:val="28"/>
        </w:rPr>
        <w:t>ного проекта)</w:t>
      </w:r>
      <w:r w:rsidR="0026782F" w:rsidRPr="00044FE7">
        <w:rPr>
          <w:rFonts w:ascii="Times New Roman" w:hAnsi="Times New Roman" w:cs="Times New Roman"/>
          <w:sz w:val="28"/>
          <w:szCs w:val="28"/>
        </w:rPr>
        <w:t xml:space="preserve"> (нужное подчеркнуть) с указанием года ее определения - _____ г</w:t>
      </w:r>
      <w:r w:rsidR="0026782F">
        <w:rPr>
          <w:rFonts w:ascii="Times New Roman" w:hAnsi="Times New Roman" w:cs="Times New Roman"/>
          <w:sz w:val="28"/>
          <w:szCs w:val="28"/>
        </w:rPr>
        <w:t>од</w:t>
      </w:r>
      <w:r w:rsidR="0026782F" w:rsidRPr="00044FE7">
        <w:rPr>
          <w:rFonts w:ascii="Times New Roman" w:hAnsi="Times New Roman" w:cs="Times New Roman"/>
          <w:sz w:val="28"/>
          <w:szCs w:val="28"/>
        </w:rPr>
        <w:t>, ____________ млн. рублей (включая НДС/без НДС - нужное подчеркнуть), а также рассчитанная в ценах соответствующих</w:t>
      </w:r>
      <w:proofErr w:type="gramEnd"/>
      <w:r w:rsidR="0026782F" w:rsidRPr="00044FE7">
        <w:rPr>
          <w:rFonts w:ascii="Times New Roman" w:hAnsi="Times New Roman" w:cs="Times New Roman"/>
          <w:sz w:val="28"/>
          <w:szCs w:val="28"/>
        </w:rPr>
        <w:t xml:space="preserve"> лет _____________ млн. ру</w:t>
      </w:r>
      <w:r w:rsidR="0026782F" w:rsidRPr="00044FE7">
        <w:rPr>
          <w:rFonts w:ascii="Times New Roman" w:hAnsi="Times New Roman" w:cs="Times New Roman"/>
          <w:sz w:val="28"/>
          <w:szCs w:val="28"/>
        </w:rPr>
        <w:t>б</w:t>
      </w:r>
      <w:r w:rsidR="0026782F" w:rsidRPr="00044FE7">
        <w:rPr>
          <w:rFonts w:ascii="Times New Roman" w:hAnsi="Times New Roman" w:cs="Times New Roman"/>
          <w:sz w:val="28"/>
          <w:szCs w:val="28"/>
        </w:rPr>
        <w:t xml:space="preserve">лей, в том числе затраты на подготовку проектной документации (указываются в ценах года представления паспорта инвестиционного проекта, а также </w:t>
      </w:r>
      <w:r w:rsidR="0026782F" w:rsidRPr="006D0103">
        <w:rPr>
          <w:rFonts w:ascii="Times New Roman" w:hAnsi="Times New Roman" w:cs="Times New Roman"/>
          <w:sz w:val="28"/>
          <w:szCs w:val="28"/>
        </w:rPr>
        <w:t>ра</w:t>
      </w:r>
      <w:r w:rsidR="0026782F" w:rsidRPr="006D0103">
        <w:rPr>
          <w:rFonts w:ascii="Times New Roman" w:hAnsi="Times New Roman" w:cs="Times New Roman"/>
          <w:sz w:val="28"/>
          <w:szCs w:val="28"/>
        </w:rPr>
        <w:t>с</w:t>
      </w:r>
      <w:r w:rsidR="0026782F" w:rsidRPr="006D0103">
        <w:rPr>
          <w:rFonts w:ascii="Times New Roman" w:hAnsi="Times New Roman" w:cs="Times New Roman"/>
          <w:sz w:val="28"/>
          <w:szCs w:val="28"/>
        </w:rPr>
        <w:t>считанные в ценах соответствующих лет), _____________ млн. рублей&lt;*&gt;.</w:t>
      </w:r>
    </w:p>
    <w:p w:rsidR="00361B41" w:rsidRDefault="00361B41" w:rsidP="00A57704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361B41">
        <w:rPr>
          <w:rFonts w:ascii="Times New Roman" w:hAnsi="Times New Roman" w:cs="Times New Roman"/>
          <w:sz w:val="28"/>
          <w:szCs w:val="28"/>
        </w:rPr>
        <w:t>10. Технологическая структура капитальных вложений:</w:t>
      </w:r>
    </w:p>
    <w:p w:rsidR="00587E67" w:rsidRPr="005752DB" w:rsidRDefault="00587E67" w:rsidP="00A57704">
      <w:pPr>
        <w:ind w:firstLine="709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444"/>
      </w:tblGrid>
      <w:tr w:rsidR="00361B41" w:rsidRPr="00361B41" w:rsidTr="005752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41" w:rsidRPr="00017897" w:rsidRDefault="00361B41" w:rsidP="007013CA">
            <w:pPr>
              <w:pStyle w:val="af3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17897">
              <w:rPr>
                <w:rFonts w:ascii="Times New Roman" w:hAnsi="Times New Roman" w:cs="Times New Roman"/>
              </w:rPr>
              <w:t>Наименование капитальных вложений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1" w:rsidRPr="00017897" w:rsidRDefault="00361B41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7897">
              <w:rPr>
                <w:rFonts w:ascii="Times New Roman" w:hAnsi="Times New Roman" w:cs="Times New Roman"/>
              </w:rPr>
              <w:t>Сметная стоимость, включая НДС, в текущих ценах</w:t>
            </w:r>
            <w:proofErr w:type="gramStart"/>
            <w:r w:rsidRPr="00017897">
              <w:rPr>
                <w:rFonts w:ascii="Times New Roman" w:hAnsi="Times New Roman" w:cs="Times New Roman"/>
              </w:rPr>
              <w:t> </w:t>
            </w:r>
            <w:hyperlink r:id="rId22" w:anchor="sub_1012" w:history="1">
              <w:r w:rsidRPr="00017897">
                <w:rPr>
                  <w:rStyle w:val="af"/>
                  <w:rFonts w:ascii="Times New Roman" w:hAnsi="Times New Roman" w:cs="Times New Roman"/>
                </w:rPr>
                <w:t>(**) </w:t>
              </w:r>
            </w:hyperlink>
            <w:r w:rsidRPr="00017897">
              <w:rPr>
                <w:rFonts w:ascii="Times New Roman" w:hAnsi="Times New Roman" w:cs="Times New Roman"/>
              </w:rPr>
              <w:t>/ </w:t>
            </w:r>
            <w:proofErr w:type="gramEnd"/>
            <w:r w:rsidRPr="00017897">
              <w:rPr>
                <w:rFonts w:ascii="Times New Roman" w:hAnsi="Times New Roman" w:cs="Times New Roman"/>
              </w:rPr>
              <w:t>в ценах соответствующих лет (млн. рублей)</w:t>
            </w:r>
          </w:p>
        </w:tc>
      </w:tr>
      <w:tr w:rsidR="00361B41" w:rsidTr="005752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1" w:rsidRDefault="00361B41" w:rsidP="0001789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инвестиционного проекта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361B41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361B41" w:rsidTr="005752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1" w:rsidRDefault="00361B41" w:rsidP="007013C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361B41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361B41" w:rsidTr="005752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1" w:rsidRDefault="00361B41" w:rsidP="007013C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строительно-монтажные работы,</w:t>
            </w:r>
          </w:p>
          <w:p w:rsidR="00361B41" w:rsidRDefault="00361B41" w:rsidP="007013C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дорогостоящие материалы, художественные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делия для отделки интерьеров и фасада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361B41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361B41" w:rsidTr="005752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1" w:rsidRDefault="00361B41" w:rsidP="007013C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машин и оборудования,</w:t>
            </w:r>
          </w:p>
          <w:p w:rsidR="00361B41" w:rsidRDefault="00361B41" w:rsidP="007013C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дорогостоящие и (или) импортные машины и оборудование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361B41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361B41" w:rsidTr="005752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1" w:rsidRDefault="00361B41" w:rsidP="007013C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361B41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017897" w:rsidTr="005752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7" w:rsidRPr="00017897" w:rsidRDefault="00017897" w:rsidP="007013CA">
            <w:pPr>
              <w:pStyle w:val="af1"/>
              <w:rPr>
                <w:rFonts w:ascii="Times New Roman" w:hAnsi="Times New Roman" w:cs="Times New Roman"/>
              </w:rPr>
            </w:pPr>
            <w:r w:rsidRPr="00017897">
              <w:rPr>
                <w:rFonts w:ascii="Times New Roman" w:hAnsi="Times New Roman" w:cs="Times New Roman"/>
              </w:rPr>
              <w:t>приобретение объекта недвижимого имущества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7" w:rsidRDefault="00017897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587E67" w:rsidRPr="005752DB" w:rsidRDefault="00587E67" w:rsidP="00361B41">
      <w:pPr>
        <w:pStyle w:val="af4"/>
        <w:ind w:firstLine="709"/>
        <w:rPr>
          <w:rFonts w:ascii="Times New Roman" w:hAnsi="Times New Roman" w:cs="Times New Roman"/>
        </w:rPr>
      </w:pPr>
    </w:p>
    <w:p w:rsidR="006254CA" w:rsidRDefault="00361B41" w:rsidP="00361B41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Источники и объемы финансирования инвестиционного проекта</w:t>
      </w:r>
      <w:r w:rsidR="006254CA">
        <w:rPr>
          <w:rFonts w:ascii="Times New Roman" w:hAnsi="Times New Roman" w:cs="Times New Roman"/>
          <w:sz w:val="28"/>
          <w:szCs w:val="28"/>
        </w:rPr>
        <w:t>:</w:t>
      </w:r>
    </w:p>
    <w:p w:rsidR="005B6883" w:rsidRPr="005752DB" w:rsidRDefault="005B6883" w:rsidP="005B6883">
      <w:pPr>
        <w:rPr>
          <w:rFonts w:ascii="Times New Roman" w:hAnsi="Times New Roman" w:cs="Times New Roman"/>
        </w:rPr>
      </w:pPr>
    </w:p>
    <w:p w:rsidR="00361B41" w:rsidRDefault="006254CA" w:rsidP="00361B41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315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6883">
        <w:rPr>
          <w:rFonts w:ascii="Times New Roman" w:hAnsi="Times New Roman" w:cs="Times New Roman"/>
          <w:sz w:val="28"/>
          <w:szCs w:val="28"/>
        </w:rPr>
        <w:t xml:space="preserve">      </w:t>
      </w:r>
      <w:r w:rsidR="005315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59F">
        <w:rPr>
          <w:rFonts w:ascii="Times New Roman" w:hAnsi="Times New Roman" w:cs="Times New Roman"/>
          <w:sz w:val="28"/>
          <w:szCs w:val="28"/>
        </w:rPr>
        <w:t>(</w:t>
      </w:r>
      <w:r w:rsidR="00361B41">
        <w:rPr>
          <w:rFonts w:ascii="Times New Roman" w:hAnsi="Times New Roman" w:cs="Times New Roman"/>
          <w:sz w:val="28"/>
          <w:szCs w:val="28"/>
        </w:rPr>
        <w:t>млн.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59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499"/>
        <w:gridCol w:w="1559"/>
        <w:gridCol w:w="1418"/>
        <w:gridCol w:w="1559"/>
        <w:gridCol w:w="1885"/>
      </w:tblGrid>
      <w:tr w:rsidR="00361B41" w:rsidTr="005752DB">
        <w:tc>
          <w:tcPr>
            <w:tcW w:w="1620" w:type="dxa"/>
            <w:vMerge w:val="restart"/>
            <w:vAlign w:val="center"/>
            <w:hideMark/>
          </w:tcPr>
          <w:p w:rsidR="00361B41" w:rsidRDefault="00361B41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инвест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ционного проекта</w:t>
            </w:r>
          </w:p>
        </w:tc>
        <w:tc>
          <w:tcPr>
            <w:tcW w:w="1499" w:type="dxa"/>
            <w:vMerge w:val="restart"/>
            <w:vAlign w:val="center"/>
            <w:hideMark/>
          </w:tcPr>
          <w:p w:rsidR="00361B41" w:rsidRPr="00DB34B0" w:rsidRDefault="00C12FCD" w:rsidP="00302AF8">
            <w:pPr>
              <w:pStyle w:val="af3"/>
              <w:ind w:firstLine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61B41" w:rsidRPr="00DB34B0">
              <w:rPr>
                <w:rFonts w:ascii="Times New Roman" w:hAnsi="Times New Roman" w:cs="Times New Roman"/>
              </w:rPr>
              <w:t>тоимость инвестиц</w:t>
            </w:r>
            <w:r w:rsidR="00361B41" w:rsidRPr="00DB34B0">
              <w:rPr>
                <w:rFonts w:ascii="Times New Roman" w:hAnsi="Times New Roman" w:cs="Times New Roman"/>
              </w:rPr>
              <w:t>и</w:t>
            </w:r>
            <w:r w:rsidR="00361B41" w:rsidRPr="00DB34B0">
              <w:rPr>
                <w:rFonts w:ascii="Times New Roman" w:hAnsi="Times New Roman" w:cs="Times New Roman"/>
              </w:rPr>
              <w:t>онного пр</w:t>
            </w:r>
            <w:r w:rsidR="00361B41" w:rsidRPr="00DB34B0">
              <w:rPr>
                <w:rFonts w:ascii="Times New Roman" w:hAnsi="Times New Roman" w:cs="Times New Roman"/>
              </w:rPr>
              <w:t>о</w:t>
            </w:r>
            <w:r w:rsidR="00361B41" w:rsidRPr="00DB34B0">
              <w:rPr>
                <w:rFonts w:ascii="Times New Roman" w:hAnsi="Times New Roman" w:cs="Times New Roman"/>
              </w:rPr>
              <w:t>екта (в т</w:t>
            </w:r>
            <w:r w:rsidR="00361B41" w:rsidRPr="00DB34B0">
              <w:rPr>
                <w:rFonts w:ascii="Times New Roman" w:hAnsi="Times New Roman" w:cs="Times New Roman"/>
              </w:rPr>
              <w:t>е</w:t>
            </w:r>
            <w:r w:rsidR="00361B41" w:rsidRPr="00DB34B0">
              <w:rPr>
                <w:rFonts w:ascii="Times New Roman" w:hAnsi="Times New Roman" w:cs="Times New Roman"/>
              </w:rPr>
              <w:t>кущих ц</w:t>
            </w:r>
            <w:r w:rsidR="00361B41" w:rsidRPr="00DB34B0">
              <w:rPr>
                <w:rFonts w:ascii="Times New Roman" w:hAnsi="Times New Roman" w:cs="Times New Roman"/>
              </w:rPr>
              <w:t>е</w:t>
            </w:r>
            <w:r w:rsidR="00361B41" w:rsidRPr="00DB34B0">
              <w:rPr>
                <w:rFonts w:ascii="Times New Roman" w:hAnsi="Times New Roman" w:cs="Times New Roman"/>
              </w:rPr>
              <w:t>нах</w:t>
            </w:r>
            <w:proofErr w:type="gramStart"/>
            <w:r w:rsidR="00361B41" w:rsidRPr="00DB34B0">
              <w:rPr>
                <w:rFonts w:ascii="Times New Roman" w:hAnsi="Times New Roman" w:cs="Times New Roman"/>
              </w:rPr>
              <w:t> </w:t>
            </w:r>
            <w:hyperlink r:id="rId23" w:anchor="sub_1012" w:history="1">
              <w:r w:rsidR="00361B41" w:rsidRPr="00DB34B0">
                <w:rPr>
                  <w:rStyle w:val="af"/>
                  <w:rFonts w:ascii="Times New Roman" w:hAnsi="Times New Roman" w:cs="Times New Roman"/>
                </w:rPr>
                <w:t>(**) </w:t>
              </w:r>
            </w:hyperlink>
            <w:r w:rsidR="00361B41" w:rsidRPr="00DB34B0">
              <w:rPr>
                <w:rFonts w:ascii="Times New Roman" w:hAnsi="Times New Roman" w:cs="Times New Roman"/>
              </w:rPr>
              <w:t>/ </w:t>
            </w:r>
            <w:proofErr w:type="gramEnd"/>
            <w:r w:rsidR="00361B41" w:rsidRPr="00DB34B0">
              <w:rPr>
                <w:rFonts w:ascii="Times New Roman" w:hAnsi="Times New Roman" w:cs="Times New Roman"/>
              </w:rPr>
              <w:t>в ценах соо</w:t>
            </w:r>
            <w:r w:rsidR="00361B41" w:rsidRPr="00DB34B0">
              <w:rPr>
                <w:rFonts w:ascii="Times New Roman" w:hAnsi="Times New Roman" w:cs="Times New Roman"/>
              </w:rPr>
              <w:t>т</w:t>
            </w:r>
            <w:r w:rsidR="00361B41" w:rsidRPr="00DB34B0">
              <w:rPr>
                <w:rFonts w:ascii="Times New Roman" w:hAnsi="Times New Roman" w:cs="Times New Roman"/>
              </w:rPr>
              <w:t>ветству</w:t>
            </w:r>
            <w:r w:rsidR="00361B41" w:rsidRPr="00DB34B0">
              <w:rPr>
                <w:rFonts w:ascii="Times New Roman" w:hAnsi="Times New Roman" w:cs="Times New Roman"/>
              </w:rPr>
              <w:t>ю</w:t>
            </w:r>
            <w:r w:rsidR="00361B41" w:rsidRPr="00DB34B0">
              <w:rPr>
                <w:rFonts w:ascii="Times New Roman" w:hAnsi="Times New Roman" w:cs="Times New Roman"/>
              </w:rPr>
              <w:t>щих лет)</w:t>
            </w:r>
          </w:p>
        </w:tc>
        <w:tc>
          <w:tcPr>
            <w:tcW w:w="6421" w:type="dxa"/>
            <w:gridSpan w:val="4"/>
            <w:vAlign w:val="center"/>
            <w:hideMark/>
          </w:tcPr>
          <w:p w:rsidR="00361B41" w:rsidRPr="00DB34B0" w:rsidRDefault="00361B41" w:rsidP="00C12FC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34B0">
              <w:rPr>
                <w:rFonts w:ascii="Times New Roman" w:hAnsi="Times New Roman" w:cs="Times New Roman"/>
              </w:rPr>
              <w:t>Источник финансирования инвестиционного проекта</w:t>
            </w:r>
          </w:p>
        </w:tc>
      </w:tr>
      <w:tr w:rsidR="00361B41" w:rsidTr="005752DB">
        <w:tc>
          <w:tcPr>
            <w:tcW w:w="1620" w:type="dxa"/>
            <w:vMerge/>
            <w:vAlign w:val="center"/>
            <w:hideMark/>
          </w:tcPr>
          <w:p w:rsidR="00361B41" w:rsidRDefault="00361B41" w:rsidP="00701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361B41" w:rsidRPr="00DB34B0" w:rsidRDefault="00361B41" w:rsidP="00701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361B41" w:rsidRPr="00DB34B0" w:rsidRDefault="00361B41" w:rsidP="00302AF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34B0">
              <w:rPr>
                <w:rFonts w:ascii="Times New Roman" w:hAnsi="Times New Roman" w:cs="Times New Roman"/>
              </w:rPr>
              <w:t>средства ф</w:t>
            </w:r>
            <w:r w:rsidRPr="00DB34B0">
              <w:rPr>
                <w:rFonts w:ascii="Times New Roman" w:hAnsi="Times New Roman" w:cs="Times New Roman"/>
              </w:rPr>
              <w:t>е</w:t>
            </w:r>
            <w:r w:rsidRPr="00DB34B0">
              <w:rPr>
                <w:rFonts w:ascii="Times New Roman" w:hAnsi="Times New Roman" w:cs="Times New Roman"/>
              </w:rPr>
              <w:t>дерального бюджета (в текущих ц</w:t>
            </w:r>
            <w:r w:rsidRPr="00DB34B0">
              <w:rPr>
                <w:rFonts w:ascii="Times New Roman" w:hAnsi="Times New Roman" w:cs="Times New Roman"/>
              </w:rPr>
              <w:t>е</w:t>
            </w:r>
            <w:r w:rsidRPr="00DB34B0">
              <w:rPr>
                <w:rFonts w:ascii="Times New Roman" w:hAnsi="Times New Roman" w:cs="Times New Roman"/>
              </w:rPr>
              <w:t>нах</w:t>
            </w:r>
            <w:proofErr w:type="gramStart"/>
            <w:r w:rsidRPr="00DB34B0">
              <w:rPr>
                <w:rFonts w:ascii="Times New Roman" w:hAnsi="Times New Roman" w:cs="Times New Roman"/>
              </w:rPr>
              <w:t> </w:t>
            </w:r>
            <w:hyperlink r:id="rId24" w:anchor="sub_1012" w:history="1">
              <w:r w:rsidRPr="00DB34B0">
                <w:rPr>
                  <w:rStyle w:val="af"/>
                  <w:rFonts w:ascii="Times New Roman" w:hAnsi="Times New Roman" w:cs="Times New Roman"/>
                </w:rPr>
                <w:t>(**) </w:t>
              </w:r>
            </w:hyperlink>
            <w:r w:rsidRPr="00DB34B0">
              <w:rPr>
                <w:rFonts w:ascii="Times New Roman" w:hAnsi="Times New Roman" w:cs="Times New Roman"/>
              </w:rPr>
              <w:t>/ </w:t>
            </w:r>
            <w:proofErr w:type="gramEnd"/>
            <w:r w:rsidRPr="00DB34B0">
              <w:rPr>
                <w:rFonts w:ascii="Times New Roman" w:hAnsi="Times New Roman" w:cs="Times New Roman"/>
              </w:rPr>
              <w:t>в ценах соо</w:t>
            </w:r>
            <w:r w:rsidRPr="00DB34B0">
              <w:rPr>
                <w:rFonts w:ascii="Times New Roman" w:hAnsi="Times New Roman" w:cs="Times New Roman"/>
              </w:rPr>
              <w:t>т</w:t>
            </w:r>
            <w:r w:rsidRPr="00DB34B0">
              <w:rPr>
                <w:rFonts w:ascii="Times New Roman" w:hAnsi="Times New Roman" w:cs="Times New Roman"/>
              </w:rPr>
              <w:t>ветству</w:t>
            </w:r>
            <w:r w:rsidRPr="00DB34B0">
              <w:rPr>
                <w:rFonts w:ascii="Times New Roman" w:hAnsi="Times New Roman" w:cs="Times New Roman"/>
              </w:rPr>
              <w:t>ю</w:t>
            </w:r>
            <w:r w:rsidRPr="00DB34B0">
              <w:rPr>
                <w:rFonts w:ascii="Times New Roman" w:hAnsi="Times New Roman" w:cs="Times New Roman"/>
              </w:rPr>
              <w:t>щих лет)</w:t>
            </w:r>
          </w:p>
        </w:tc>
        <w:tc>
          <w:tcPr>
            <w:tcW w:w="1418" w:type="dxa"/>
            <w:vAlign w:val="center"/>
            <w:hideMark/>
          </w:tcPr>
          <w:p w:rsidR="00361B41" w:rsidRPr="00DB34B0" w:rsidRDefault="00361B41" w:rsidP="007013CA">
            <w:pPr>
              <w:pStyle w:val="af3"/>
              <w:ind w:firstLine="69"/>
              <w:jc w:val="center"/>
              <w:rPr>
                <w:rFonts w:ascii="Times New Roman" w:hAnsi="Times New Roman" w:cs="Times New Roman"/>
              </w:rPr>
            </w:pPr>
            <w:r w:rsidRPr="00DB34B0">
              <w:rPr>
                <w:rFonts w:ascii="Times New Roman" w:hAnsi="Times New Roman" w:cs="Times New Roman"/>
              </w:rPr>
              <w:t>средства краевого бюджета (в текущих ц</w:t>
            </w:r>
            <w:r w:rsidRPr="00DB34B0">
              <w:rPr>
                <w:rFonts w:ascii="Times New Roman" w:hAnsi="Times New Roman" w:cs="Times New Roman"/>
              </w:rPr>
              <w:t>е</w:t>
            </w:r>
            <w:r w:rsidRPr="00DB34B0">
              <w:rPr>
                <w:rFonts w:ascii="Times New Roman" w:hAnsi="Times New Roman" w:cs="Times New Roman"/>
              </w:rPr>
              <w:t>нах</w:t>
            </w:r>
            <w:proofErr w:type="gramStart"/>
            <w:r w:rsidRPr="00DB34B0">
              <w:rPr>
                <w:rFonts w:ascii="Times New Roman" w:hAnsi="Times New Roman" w:cs="Times New Roman"/>
              </w:rPr>
              <w:t> </w:t>
            </w:r>
            <w:hyperlink r:id="rId25" w:anchor="sub_1012" w:history="1">
              <w:r w:rsidRPr="00DB34B0">
                <w:rPr>
                  <w:rStyle w:val="af"/>
                  <w:rFonts w:ascii="Times New Roman" w:hAnsi="Times New Roman" w:cs="Times New Roman"/>
                </w:rPr>
                <w:t>(**) </w:t>
              </w:r>
            </w:hyperlink>
            <w:r w:rsidRPr="00DB34B0">
              <w:rPr>
                <w:rFonts w:ascii="Times New Roman" w:hAnsi="Times New Roman" w:cs="Times New Roman"/>
              </w:rPr>
              <w:t>/ </w:t>
            </w:r>
            <w:proofErr w:type="gramEnd"/>
            <w:r w:rsidRPr="00DB34B0">
              <w:rPr>
                <w:rFonts w:ascii="Times New Roman" w:hAnsi="Times New Roman" w:cs="Times New Roman"/>
              </w:rPr>
              <w:t>в ценах с</w:t>
            </w:r>
            <w:r w:rsidRPr="00DB34B0">
              <w:rPr>
                <w:rFonts w:ascii="Times New Roman" w:hAnsi="Times New Roman" w:cs="Times New Roman"/>
              </w:rPr>
              <w:t>о</w:t>
            </w:r>
            <w:r w:rsidRPr="00DB34B0">
              <w:rPr>
                <w:rFonts w:ascii="Times New Roman" w:hAnsi="Times New Roman" w:cs="Times New Roman"/>
              </w:rPr>
              <w:t>ответств</w:t>
            </w:r>
            <w:r w:rsidRPr="00DB34B0">
              <w:rPr>
                <w:rFonts w:ascii="Times New Roman" w:hAnsi="Times New Roman" w:cs="Times New Roman"/>
              </w:rPr>
              <w:t>у</w:t>
            </w:r>
            <w:r w:rsidRPr="00DB34B0">
              <w:rPr>
                <w:rFonts w:ascii="Times New Roman" w:hAnsi="Times New Roman" w:cs="Times New Roman"/>
              </w:rPr>
              <w:t>ющих лет)</w:t>
            </w:r>
          </w:p>
        </w:tc>
        <w:tc>
          <w:tcPr>
            <w:tcW w:w="1559" w:type="dxa"/>
            <w:vAlign w:val="center"/>
            <w:hideMark/>
          </w:tcPr>
          <w:p w:rsidR="00361B41" w:rsidRPr="00DB34B0" w:rsidRDefault="00361B41" w:rsidP="007013CA">
            <w:pPr>
              <w:pStyle w:val="af3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DB34B0">
              <w:rPr>
                <w:rFonts w:ascii="Times New Roman" w:hAnsi="Times New Roman" w:cs="Times New Roman"/>
              </w:rPr>
              <w:t>средства местного бюджета (в текущих ц</w:t>
            </w:r>
            <w:r w:rsidRPr="00DB34B0">
              <w:rPr>
                <w:rFonts w:ascii="Times New Roman" w:hAnsi="Times New Roman" w:cs="Times New Roman"/>
              </w:rPr>
              <w:t>е</w:t>
            </w:r>
            <w:r w:rsidRPr="00DB34B0">
              <w:rPr>
                <w:rFonts w:ascii="Times New Roman" w:hAnsi="Times New Roman" w:cs="Times New Roman"/>
              </w:rPr>
              <w:t>нах</w:t>
            </w:r>
            <w:proofErr w:type="gramStart"/>
            <w:r w:rsidRPr="00DB34B0">
              <w:rPr>
                <w:rFonts w:ascii="Times New Roman" w:hAnsi="Times New Roman" w:cs="Times New Roman"/>
              </w:rPr>
              <w:t> </w:t>
            </w:r>
            <w:hyperlink r:id="rId26" w:anchor="sub_1012" w:history="1">
              <w:r w:rsidRPr="00DB34B0">
                <w:rPr>
                  <w:rStyle w:val="af"/>
                  <w:rFonts w:ascii="Times New Roman" w:hAnsi="Times New Roman" w:cs="Times New Roman"/>
                </w:rPr>
                <w:t>(**) </w:t>
              </w:r>
            </w:hyperlink>
            <w:r w:rsidRPr="00DB34B0">
              <w:rPr>
                <w:rFonts w:ascii="Times New Roman" w:hAnsi="Times New Roman" w:cs="Times New Roman"/>
              </w:rPr>
              <w:t>/ </w:t>
            </w:r>
            <w:proofErr w:type="gramEnd"/>
            <w:r w:rsidRPr="00DB34B0">
              <w:rPr>
                <w:rFonts w:ascii="Times New Roman" w:hAnsi="Times New Roman" w:cs="Times New Roman"/>
              </w:rPr>
              <w:t>в ценах соо</w:t>
            </w:r>
            <w:r w:rsidRPr="00DB34B0">
              <w:rPr>
                <w:rFonts w:ascii="Times New Roman" w:hAnsi="Times New Roman" w:cs="Times New Roman"/>
              </w:rPr>
              <w:t>т</w:t>
            </w:r>
            <w:r w:rsidRPr="00DB34B0">
              <w:rPr>
                <w:rFonts w:ascii="Times New Roman" w:hAnsi="Times New Roman" w:cs="Times New Roman"/>
              </w:rPr>
              <w:t>ветству</w:t>
            </w:r>
            <w:r w:rsidRPr="00DB34B0">
              <w:rPr>
                <w:rFonts w:ascii="Times New Roman" w:hAnsi="Times New Roman" w:cs="Times New Roman"/>
              </w:rPr>
              <w:t>ю</w:t>
            </w:r>
            <w:r w:rsidRPr="00DB34B0">
              <w:rPr>
                <w:rFonts w:ascii="Times New Roman" w:hAnsi="Times New Roman" w:cs="Times New Roman"/>
              </w:rPr>
              <w:t>щих лет)</w:t>
            </w:r>
          </w:p>
        </w:tc>
        <w:tc>
          <w:tcPr>
            <w:tcW w:w="1885" w:type="dxa"/>
            <w:vAlign w:val="center"/>
            <w:hideMark/>
          </w:tcPr>
          <w:p w:rsidR="00361B41" w:rsidRPr="00DB34B0" w:rsidRDefault="00361B41" w:rsidP="00302AF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B34B0">
              <w:rPr>
                <w:rFonts w:ascii="Times New Roman" w:hAnsi="Times New Roman" w:cs="Times New Roman"/>
              </w:rPr>
              <w:t>другие вн</w:t>
            </w:r>
            <w:r w:rsidRPr="00DB34B0">
              <w:rPr>
                <w:rFonts w:ascii="Times New Roman" w:hAnsi="Times New Roman" w:cs="Times New Roman"/>
              </w:rPr>
              <w:t>е</w:t>
            </w:r>
            <w:r w:rsidRPr="00DB34B0">
              <w:rPr>
                <w:rFonts w:ascii="Times New Roman" w:hAnsi="Times New Roman" w:cs="Times New Roman"/>
              </w:rPr>
              <w:t>бюджетные и</w:t>
            </w:r>
            <w:r w:rsidRPr="00DB34B0">
              <w:rPr>
                <w:rFonts w:ascii="Times New Roman" w:hAnsi="Times New Roman" w:cs="Times New Roman"/>
              </w:rPr>
              <w:t>с</w:t>
            </w:r>
            <w:r w:rsidRPr="00DB34B0">
              <w:rPr>
                <w:rFonts w:ascii="Times New Roman" w:hAnsi="Times New Roman" w:cs="Times New Roman"/>
              </w:rPr>
              <w:t>точники фина</w:t>
            </w:r>
            <w:r w:rsidRPr="00DB34B0">
              <w:rPr>
                <w:rFonts w:ascii="Times New Roman" w:hAnsi="Times New Roman" w:cs="Times New Roman"/>
              </w:rPr>
              <w:t>н</w:t>
            </w:r>
            <w:r w:rsidRPr="00DB34B0">
              <w:rPr>
                <w:rFonts w:ascii="Times New Roman" w:hAnsi="Times New Roman" w:cs="Times New Roman"/>
              </w:rPr>
              <w:t>сирования (в текущих ц</w:t>
            </w:r>
            <w:r w:rsidRPr="00DB34B0">
              <w:rPr>
                <w:rFonts w:ascii="Times New Roman" w:hAnsi="Times New Roman" w:cs="Times New Roman"/>
              </w:rPr>
              <w:t>е</w:t>
            </w:r>
            <w:r w:rsidRPr="00DB34B0">
              <w:rPr>
                <w:rFonts w:ascii="Times New Roman" w:hAnsi="Times New Roman" w:cs="Times New Roman"/>
              </w:rPr>
              <w:t>нах</w:t>
            </w:r>
            <w:proofErr w:type="gramStart"/>
            <w:r w:rsidRPr="00DB34B0">
              <w:rPr>
                <w:rFonts w:ascii="Times New Roman" w:hAnsi="Times New Roman" w:cs="Times New Roman"/>
              </w:rPr>
              <w:t> </w:t>
            </w:r>
            <w:hyperlink r:id="rId27" w:anchor="sub_1012" w:history="1">
              <w:r w:rsidRPr="00DB34B0">
                <w:rPr>
                  <w:rStyle w:val="af"/>
                  <w:rFonts w:ascii="Times New Roman" w:hAnsi="Times New Roman" w:cs="Times New Roman"/>
                </w:rPr>
                <w:t>(**) </w:t>
              </w:r>
            </w:hyperlink>
            <w:r w:rsidRPr="00DB34B0">
              <w:rPr>
                <w:rFonts w:ascii="Times New Roman" w:hAnsi="Times New Roman" w:cs="Times New Roman"/>
              </w:rPr>
              <w:t>/ </w:t>
            </w:r>
            <w:proofErr w:type="gramEnd"/>
            <w:r w:rsidRPr="00DB34B0">
              <w:rPr>
                <w:rFonts w:ascii="Times New Roman" w:hAnsi="Times New Roman" w:cs="Times New Roman"/>
              </w:rPr>
              <w:t>в ц</w:t>
            </w:r>
            <w:r w:rsidRPr="00DB34B0">
              <w:rPr>
                <w:rFonts w:ascii="Times New Roman" w:hAnsi="Times New Roman" w:cs="Times New Roman"/>
              </w:rPr>
              <w:t>е</w:t>
            </w:r>
            <w:r w:rsidRPr="00DB34B0">
              <w:rPr>
                <w:rFonts w:ascii="Times New Roman" w:hAnsi="Times New Roman" w:cs="Times New Roman"/>
              </w:rPr>
              <w:t>нах соотве</w:t>
            </w:r>
            <w:r w:rsidRPr="00DB34B0">
              <w:rPr>
                <w:rFonts w:ascii="Times New Roman" w:hAnsi="Times New Roman" w:cs="Times New Roman"/>
              </w:rPr>
              <w:t>т</w:t>
            </w:r>
            <w:r w:rsidRPr="00DB34B0">
              <w:rPr>
                <w:rFonts w:ascii="Times New Roman" w:hAnsi="Times New Roman" w:cs="Times New Roman"/>
              </w:rPr>
              <w:t>ствующих лет)</w:t>
            </w:r>
          </w:p>
        </w:tc>
      </w:tr>
    </w:tbl>
    <w:p w:rsidR="007B1848" w:rsidRDefault="007B1848" w:rsidP="007B1848">
      <w:pPr>
        <w:spacing w:line="17" w:lineRule="auto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499"/>
        <w:gridCol w:w="1559"/>
        <w:gridCol w:w="1418"/>
        <w:gridCol w:w="1559"/>
        <w:gridCol w:w="1885"/>
      </w:tblGrid>
      <w:tr w:rsidR="00361B41" w:rsidTr="005752DB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41" w:rsidRDefault="00361B41" w:rsidP="00701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41" w:rsidRPr="00DB34B0" w:rsidRDefault="00361B41" w:rsidP="00701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DB34B0" w:rsidRDefault="00361B41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DB34B0" w:rsidRDefault="00361B41" w:rsidP="007013CA">
            <w:pPr>
              <w:pStyle w:val="af3"/>
              <w:ind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DB34B0" w:rsidRDefault="00361B41" w:rsidP="007013CA">
            <w:pPr>
              <w:pStyle w:val="af3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DB34B0" w:rsidRDefault="00361B41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61B41" w:rsidTr="005752D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1" w:rsidRDefault="00361B41" w:rsidP="00302AF8">
            <w:pPr>
              <w:pStyle w:val="af1"/>
              <w:ind w:firstLine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Инвестиц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  всего,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361B41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361B41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361B41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361B41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361B41" w:rsidP="007013CA">
            <w:pPr>
              <w:pStyle w:val="af3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41" w:rsidTr="005752D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41" w:rsidRDefault="00361B41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361B41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361B41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361B41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361B41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361B41" w:rsidP="007013CA">
            <w:pPr>
              <w:pStyle w:val="af3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883" w:rsidTr="005752DB">
        <w:trPr>
          <w:trHeight w:val="2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83" w:rsidRPr="00756507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 w:rsidRPr="00756507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883" w:rsidTr="005752DB">
        <w:trPr>
          <w:trHeight w:val="2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83" w:rsidRPr="00756507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 w:rsidRPr="00756507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883" w:rsidTr="005752D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883" w:rsidTr="005752D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83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I</w:t>
            </w:r>
          </w:p>
          <w:p w:rsidR="005B6883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(пусковой комплекс) - всего,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883" w:rsidTr="005752D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83" w:rsidRPr="00756507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 w:rsidRPr="00756507">
              <w:rPr>
                <w:rFonts w:ascii="Times New Roman" w:hAnsi="Times New Roman" w:cs="Times New Roman"/>
              </w:rPr>
              <w:t>в том чи</w:t>
            </w:r>
            <w:r w:rsidRPr="00756507">
              <w:rPr>
                <w:rFonts w:ascii="Times New Roman" w:hAnsi="Times New Roman" w:cs="Times New Roman"/>
              </w:rPr>
              <w:t>с</w:t>
            </w:r>
            <w:r w:rsidRPr="00756507"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756507" w:rsidRDefault="005B6883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883" w:rsidTr="005752DB">
        <w:trPr>
          <w:trHeight w:val="1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83" w:rsidRPr="00756507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 w:rsidRPr="00756507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756507" w:rsidRDefault="005B6883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883" w:rsidTr="005752DB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83" w:rsidRPr="00756507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 w:rsidRPr="00756507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756507" w:rsidRDefault="005B6883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883" w:rsidTr="005752DB">
        <w:trPr>
          <w:trHeight w:val="2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83" w:rsidRPr="00756507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 w:rsidRPr="0075650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756507" w:rsidRDefault="005B6883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883" w:rsidTr="005752D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83" w:rsidRPr="00756507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 w:rsidRPr="00756507">
              <w:rPr>
                <w:rFonts w:ascii="Times New Roman" w:hAnsi="Times New Roman" w:cs="Times New Roman"/>
              </w:rPr>
              <w:t>этап II</w:t>
            </w:r>
          </w:p>
          <w:p w:rsidR="005B6883" w:rsidRPr="00756507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 w:rsidRPr="00756507">
              <w:rPr>
                <w:rFonts w:ascii="Times New Roman" w:hAnsi="Times New Roman" w:cs="Times New Roman"/>
              </w:rPr>
              <w:t>(пусковой комплекс) -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756507" w:rsidRDefault="005B6883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E252F1" w:rsidRDefault="005B6883" w:rsidP="007013CA">
            <w:pPr>
              <w:pStyle w:val="af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E252F1" w:rsidRDefault="005B6883" w:rsidP="007013CA">
            <w:pPr>
              <w:pStyle w:val="af3"/>
              <w:ind w:firstLine="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E252F1" w:rsidRDefault="005B6883" w:rsidP="007013CA">
            <w:pPr>
              <w:pStyle w:val="af3"/>
              <w:ind w:firstLine="6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E252F1" w:rsidRDefault="005B6883" w:rsidP="007013CA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B6883" w:rsidTr="005752D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83" w:rsidRPr="00756507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 w:rsidRPr="00756507">
              <w:rPr>
                <w:rFonts w:ascii="Times New Roman" w:hAnsi="Times New Roman" w:cs="Times New Roman"/>
              </w:rPr>
              <w:t>в том чи</w:t>
            </w:r>
            <w:r w:rsidRPr="00756507">
              <w:rPr>
                <w:rFonts w:ascii="Times New Roman" w:hAnsi="Times New Roman" w:cs="Times New Roman"/>
              </w:rPr>
              <w:t>с</w:t>
            </w:r>
            <w:r w:rsidRPr="00756507"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756507" w:rsidRDefault="005B6883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E252F1" w:rsidRDefault="005B6883" w:rsidP="007013CA">
            <w:pPr>
              <w:pStyle w:val="af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E252F1" w:rsidRDefault="005B6883" w:rsidP="007013CA">
            <w:pPr>
              <w:pStyle w:val="af3"/>
              <w:ind w:firstLine="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E252F1" w:rsidRDefault="005B6883" w:rsidP="007013CA">
            <w:pPr>
              <w:pStyle w:val="af3"/>
              <w:ind w:firstLine="6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E252F1" w:rsidRDefault="005B6883" w:rsidP="007013CA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B6883" w:rsidTr="005752DB">
        <w:trPr>
          <w:trHeight w:val="2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83" w:rsidRPr="00756507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 w:rsidRPr="00756507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756507" w:rsidRDefault="005B6883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E252F1" w:rsidRDefault="005B6883" w:rsidP="007013CA">
            <w:pPr>
              <w:pStyle w:val="af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E252F1" w:rsidRDefault="005B6883" w:rsidP="007013CA">
            <w:pPr>
              <w:pStyle w:val="af3"/>
              <w:ind w:firstLine="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E252F1" w:rsidRDefault="005B6883" w:rsidP="007013CA">
            <w:pPr>
              <w:pStyle w:val="af3"/>
              <w:ind w:firstLine="6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E252F1" w:rsidRDefault="005B6883" w:rsidP="007013CA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B6883" w:rsidTr="005752DB">
        <w:trPr>
          <w:trHeight w:val="1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83" w:rsidRPr="00756507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 w:rsidRPr="00756507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756507" w:rsidRDefault="005B6883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E252F1" w:rsidRDefault="005B6883" w:rsidP="007013CA">
            <w:pPr>
              <w:pStyle w:val="af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E252F1" w:rsidRDefault="005B6883" w:rsidP="007013CA">
            <w:pPr>
              <w:pStyle w:val="af3"/>
              <w:ind w:firstLine="6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E252F1" w:rsidRDefault="005B6883" w:rsidP="007013CA">
            <w:pPr>
              <w:pStyle w:val="af3"/>
              <w:ind w:firstLine="6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E252F1" w:rsidRDefault="005B6883" w:rsidP="007013CA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B6883" w:rsidTr="005752D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83" w:rsidRPr="00756507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 w:rsidRPr="00756507">
              <w:rPr>
                <w:rFonts w:ascii="Times New Roman" w:hAnsi="Times New Roman" w:cs="Times New Roman"/>
              </w:rPr>
              <w:t>этап __</w:t>
            </w:r>
          </w:p>
          <w:p w:rsidR="005B6883" w:rsidRPr="00756507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 w:rsidRPr="00756507">
              <w:rPr>
                <w:rFonts w:ascii="Times New Roman" w:hAnsi="Times New Roman" w:cs="Times New Roman"/>
              </w:rPr>
              <w:t>(пусковой комплекс) -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Pr="00756507" w:rsidRDefault="005B6883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883" w:rsidTr="005752D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83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883" w:rsidTr="005752DB">
        <w:trPr>
          <w:trHeight w:val="1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83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883" w:rsidTr="005752DB">
        <w:trPr>
          <w:trHeight w:val="2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83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883" w:rsidTr="005752DB">
        <w:trPr>
          <w:trHeight w:val="2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83" w:rsidRDefault="005B6883" w:rsidP="007013CA">
            <w:pPr>
              <w:pStyle w:val="af1"/>
              <w:ind w:firstLin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ind w:firstLine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3" w:rsidRDefault="005B6883" w:rsidP="007013CA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E67" w:rsidRPr="005752DB" w:rsidRDefault="00587E67" w:rsidP="00361B41">
      <w:pPr>
        <w:pStyle w:val="af4"/>
        <w:ind w:firstLine="720"/>
        <w:rPr>
          <w:rFonts w:ascii="Times New Roman" w:hAnsi="Times New Roman" w:cs="Times New Roman"/>
          <w:sz w:val="16"/>
          <w:szCs w:val="16"/>
        </w:rPr>
      </w:pPr>
    </w:p>
    <w:p w:rsidR="00361B41" w:rsidRDefault="00361B41" w:rsidP="00361B41">
      <w:pPr>
        <w:pStyle w:val="af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Количественные показатели (показатель) результатов реализации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вестиционного проекта ___________________________________________</w:t>
      </w:r>
    </w:p>
    <w:p w:rsidR="00361B41" w:rsidRDefault="00361B41" w:rsidP="00361B41">
      <w:pPr>
        <w:pStyle w:val="af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Отношение стоимости </w:t>
      </w:r>
      <w:r w:rsidR="0017373D">
        <w:rPr>
          <w:rFonts w:ascii="Times New Roman" w:hAnsi="Times New Roman" w:cs="Times New Roman"/>
          <w:sz w:val="28"/>
          <w:szCs w:val="28"/>
        </w:rPr>
        <w:t xml:space="preserve">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 к количественным показателям (показателю) результатов реализации инвестиционного проекта, млн. рублей / на единицу результата, в текущих ценах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(**)</w:t>
      </w:r>
      <w:proofErr w:type="gramEnd"/>
    </w:p>
    <w:p w:rsidR="00361B41" w:rsidRDefault="00361B41" w:rsidP="00361B41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______________________________________________________________.                              </w:t>
      </w:r>
    </w:p>
    <w:p w:rsidR="00361B41" w:rsidRPr="005752DB" w:rsidRDefault="00361B41" w:rsidP="00361B41">
      <w:pPr>
        <w:pStyle w:val="af4"/>
        <w:rPr>
          <w:rFonts w:ascii="Times New Roman" w:hAnsi="Times New Roman" w:cs="Times New Roman"/>
        </w:rPr>
      </w:pPr>
    </w:p>
    <w:p w:rsidR="00361B41" w:rsidRDefault="00361B41" w:rsidP="00361B41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       _____________                       ________________         </w:t>
      </w:r>
    </w:p>
    <w:p w:rsidR="00361B41" w:rsidRDefault="00361B41" w:rsidP="00361B41">
      <w:pPr>
        <w:pStyle w:val="af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(Должность заявителя)                 (подпись)                                         (Ф.И.О.)                                                                                                </w:t>
      </w:r>
    </w:p>
    <w:p w:rsidR="00361B41" w:rsidRDefault="00361B41" w:rsidP="00361B41">
      <w:pPr>
        <w:pStyle w:val="af4"/>
        <w:tabs>
          <w:tab w:val="left" w:pos="540"/>
          <w:tab w:val="left" w:pos="3402"/>
        </w:tabs>
        <w:rPr>
          <w:rFonts w:ascii="Times New Roman" w:hAnsi="Times New Roman" w:cs="Times New Roman"/>
          <w:sz w:val="28"/>
          <w:szCs w:val="28"/>
        </w:rPr>
      </w:pPr>
      <w:bookmarkStart w:id="2" w:name="sub_1011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61B41" w:rsidRPr="00DB34B0" w:rsidRDefault="00361B41" w:rsidP="00361B41">
      <w:pPr>
        <w:pStyle w:val="af4"/>
        <w:tabs>
          <w:tab w:val="left" w:pos="5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DB34B0">
        <w:rPr>
          <w:rFonts w:ascii="Times New Roman" w:hAnsi="Times New Roman" w:cs="Times New Roman"/>
          <w:sz w:val="28"/>
          <w:szCs w:val="28"/>
        </w:rPr>
        <w:t>*Заполняется по инвестиционным проектам, предусматривающим фина</w:t>
      </w:r>
      <w:r w:rsidRPr="00DB34B0">
        <w:rPr>
          <w:rFonts w:ascii="Times New Roman" w:hAnsi="Times New Roman" w:cs="Times New Roman"/>
          <w:sz w:val="28"/>
          <w:szCs w:val="28"/>
        </w:rPr>
        <w:t>н</w:t>
      </w:r>
      <w:r w:rsidRPr="00DB34B0">
        <w:rPr>
          <w:rFonts w:ascii="Times New Roman" w:hAnsi="Times New Roman" w:cs="Times New Roman"/>
          <w:sz w:val="28"/>
          <w:szCs w:val="28"/>
        </w:rPr>
        <w:t>сирование подготовки проектной документации за счет средств местного бю</w:t>
      </w:r>
      <w:r w:rsidRPr="00DB34B0">
        <w:rPr>
          <w:rFonts w:ascii="Times New Roman" w:hAnsi="Times New Roman" w:cs="Times New Roman"/>
          <w:sz w:val="28"/>
          <w:szCs w:val="28"/>
        </w:rPr>
        <w:t>д</w:t>
      </w:r>
      <w:r w:rsidRPr="00DB34B0">
        <w:rPr>
          <w:rFonts w:ascii="Times New Roman" w:hAnsi="Times New Roman" w:cs="Times New Roman"/>
          <w:sz w:val="28"/>
          <w:szCs w:val="28"/>
        </w:rPr>
        <w:t>жета.</w:t>
      </w:r>
    </w:p>
    <w:bookmarkEnd w:id="2"/>
    <w:p w:rsidR="00361B41" w:rsidRDefault="00361B41" w:rsidP="00361B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B0">
        <w:rPr>
          <w:rFonts w:ascii="Times New Roman" w:hAnsi="Times New Roman" w:cs="Times New Roman"/>
          <w:sz w:val="28"/>
          <w:szCs w:val="28"/>
        </w:rPr>
        <w:lastRenderedPageBreak/>
        <w:t>**В ценах года расчета стоимости</w:t>
      </w:r>
      <w:r w:rsidR="007460BA">
        <w:rPr>
          <w:rFonts w:ascii="Times New Roman" w:hAnsi="Times New Roman" w:cs="Times New Roman"/>
          <w:sz w:val="28"/>
          <w:szCs w:val="28"/>
        </w:rPr>
        <w:t xml:space="preserve"> инвестиционного проекта</w:t>
      </w:r>
      <w:r w:rsidRPr="00DB34B0">
        <w:rPr>
          <w:rFonts w:ascii="Times New Roman" w:hAnsi="Times New Roman" w:cs="Times New Roman"/>
          <w:sz w:val="28"/>
          <w:szCs w:val="28"/>
        </w:rPr>
        <w:t>, указанно</w:t>
      </w:r>
      <w:r w:rsidR="007460BA">
        <w:rPr>
          <w:rFonts w:ascii="Times New Roman" w:hAnsi="Times New Roman" w:cs="Times New Roman"/>
          <w:sz w:val="28"/>
          <w:szCs w:val="28"/>
        </w:rPr>
        <w:t>й</w:t>
      </w:r>
      <w:r w:rsidRPr="00DB34B0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006336">
        <w:rPr>
          <w:rFonts w:ascii="Times New Roman" w:hAnsi="Times New Roman" w:cs="Times New Roman"/>
          <w:sz w:val="28"/>
          <w:szCs w:val="28"/>
        </w:rPr>
        <w:t>9</w:t>
      </w:r>
      <w:r w:rsidRPr="00DB34B0">
        <w:rPr>
          <w:rFonts w:ascii="Times New Roman" w:hAnsi="Times New Roman" w:cs="Times New Roman"/>
          <w:sz w:val="28"/>
          <w:szCs w:val="28"/>
        </w:rPr>
        <w:t xml:space="preserve"> настоящего паспорта инвестиционного проекта (по заключению гос</w:t>
      </w:r>
      <w:r w:rsidRPr="00DB34B0">
        <w:rPr>
          <w:rFonts w:ascii="Times New Roman" w:hAnsi="Times New Roman" w:cs="Times New Roman"/>
          <w:sz w:val="28"/>
          <w:szCs w:val="28"/>
        </w:rPr>
        <w:t>у</w:t>
      </w:r>
      <w:r w:rsidRPr="00DB34B0">
        <w:rPr>
          <w:rFonts w:ascii="Times New Roman" w:hAnsi="Times New Roman" w:cs="Times New Roman"/>
          <w:sz w:val="28"/>
          <w:szCs w:val="28"/>
        </w:rPr>
        <w:t>дарственной экспертизы</w:t>
      </w:r>
      <w:r>
        <w:rPr>
          <w:rFonts w:ascii="Times New Roman" w:hAnsi="Times New Roman" w:cs="Times New Roman"/>
          <w:sz w:val="28"/>
          <w:szCs w:val="28"/>
        </w:rPr>
        <w:t>, для предполагаемой (предельной) стоимости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- в ценах года представления настоящего паспорта инвестиционного проекта)</w:t>
      </w:r>
      <w:r w:rsidR="006413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5A8" w:rsidRDefault="00C96BC0" w:rsidP="00B13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Абзац девятый пункта 1 </w:t>
      </w:r>
      <w:r w:rsidR="00B135A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35A8">
        <w:rPr>
          <w:rFonts w:ascii="Times New Roman" w:hAnsi="Times New Roman" w:cs="Times New Roman"/>
          <w:sz w:val="28"/>
          <w:szCs w:val="28"/>
        </w:rPr>
        <w:t xml:space="preserve"> №3 к </w:t>
      </w:r>
      <w:r w:rsidR="00FC7F08">
        <w:rPr>
          <w:rFonts w:ascii="Times New Roman" w:hAnsi="Times New Roman" w:cs="Times New Roman"/>
          <w:sz w:val="28"/>
          <w:szCs w:val="28"/>
        </w:rPr>
        <w:t>П</w:t>
      </w:r>
      <w:r w:rsidR="00B135A8" w:rsidRPr="00DF3E47">
        <w:rPr>
          <w:rFonts w:ascii="Times New Roman" w:hAnsi="Times New Roman" w:cs="Times New Roman"/>
          <w:sz w:val="28"/>
          <w:szCs w:val="28"/>
        </w:rPr>
        <w:t>равила</w:t>
      </w:r>
      <w:r w:rsidR="00B135A8">
        <w:rPr>
          <w:rFonts w:ascii="Times New Roman" w:hAnsi="Times New Roman" w:cs="Times New Roman"/>
          <w:sz w:val="28"/>
          <w:szCs w:val="28"/>
        </w:rPr>
        <w:t>м</w:t>
      </w:r>
      <w:r w:rsidR="00B135A8" w:rsidRPr="00DF3E47">
        <w:rPr>
          <w:rFonts w:ascii="Times New Roman" w:hAnsi="Times New Roman" w:cs="Times New Roman"/>
          <w:sz w:val="28"/>
          <w:szCs w:val="28"/>
        </w:rPr>
        <w:t xml:space="preserve"> проведения пр</w:t>
      </w:r>
      <w:r w:rsidR="00B135A8" w:rsidRPr="00DF3E47">
        <w:rPr>
          <w:rFonts w:ascii="Times New Roman" w:hAnsi="Times New Roman" w:cs="Times New Roman"/>
          <w:sz w:val="28"/>
          <w:szCs w:val="28"/>
        </w:rPr>
        <w:t>о</w:t>
      </w:r>
      <w:r w:rsidR="00B135A8" w:rsidRPr="00DF3E47">
        <w:rPr>
          <w:rFonts w:ascii="Times New Roman" w:hAnsi="Times New Roman" w:cs="Times New Roman"/>
          <w:sz w:val="28"/>
          <w:szCs w:val="28"/>
        </w:rPr>
        <w:t xml:space="preserve">верки инвестиционных проектов на предмет </w:t>
      </w:r>
      <w:proofErr w:type="gramStart"/>
      <w:r w:rsidR="00B135A8" w:rsidRPr="00DF3E47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муниципального образования</w:t>
      </w:r>
      <w:proofErr w:type="gramEnd"/>
      <w:r w:rsidR="00B135A8" w:rsidRPr="00DF3E47">
        <w:rPr>
          <w:rFonts w:ascii="Times New Roman" w:hAnsi="Times New Roman" w:cs="Times New Roman"/>
          <w:sz w:val="28"/>
          <w:szCs w:val="28"/>
        </w:rPr>
        <w:t xml:space="preserve"> город-курорт Геленджик, направляемых на капитальные вложения</w:t>
      </w:r>
      <w:r w:rsidR="00B135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35A8" w:rsidRDefault="00B135A8" w:rsidP="00B13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«Сметная стоимость инвестиционного проекта, всего в ценах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лет (в млн. рублей с одним знаком после зап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):________________»</w:t>
      </w:r>
      <w:r w:rsidR="004E55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4DFE" w:rsidRDefault="00FB26C6" w:rsidP="00D46C1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D3E91">
        <w:rPr>
          <w:rFonts w:ascii="Times New Roman" w:hAnsi="Times New Roman" w:cs="Times New Roman"/>
          <w:sz w:val="28"/>
          <w:szCs w:val="28"/>
        </w:rPr>
        <w:t>П</w:t>
      </w:r>
      <w:r w:rsidR="001D3E91" w:rsidRPr="008836FE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2.1</w:t>
      </w:r>
      <w:r w:rsidR="001D3E91">
        <w:rPr>
          <w:rFonts w:ascii="Times New Roman" w:hAnsi="Times New Roman" w:cs="Times New Roman"/>
          <w:sz w:val="28"/>
          <w:szCs w:val="28"/>
        </w:rPr>
        <w:t xml:space="preserve"> </w:t>
      </w:r>
      <w:r w:rsidR="007A4FDA" w:rsidRPr="00420107">
        <w:rPr>
          <w:rFonts w:ascii="Times New Roman" w:hAnsi="Times New Roman" w:cs="Times New Roman"/>
          <w:sz w:val="28"/>
          <w:szCs w:val="28"/>
        </w:rPr>
        <w:t>приложени</w:t>
      </w:r>
      <w:r w:rsidR="001D3E91">
        <w:rPr>
          <w:rFonts w:ascii="Times New Roman" w:hAnsi="Times New Roman" w:cs="Times New Roman"/>
          <w:sz w:val="28"/>
          <w:szCs w:val="28"/>
        </w:rPr>
        <w:t>я</w:t>
      </w:r>
      <w:r w:rsidR="007A4FDA" w:rsidRPr="00420107">
        <w:rPr>
          <w:rFonts w:ascii="Times New Roman" w:hAnsi="Times New Roman" w:cs="Times New Roman"/>
          <w:sz w:val="28"/>
          <w:szCs w:val="28"/>
        </w:rPr>
        <w:t xml:space="preserve"> №2</w:t>
      </w:r>
      <w:r w:rsidR="00756507" w:rsidRPr="00756507">
        <w:rPr>
          <w:rFonts w:ascii="Times New Roman" w:hAnsi="Times New Roman" w:cs="Times New Roman"/>
          <w:sz w:val="28"/>
          <w:szCs w:val="28"/>
        </w:rPr>
        <w:t xml:space="preserve"> </w:t>
      </w:r>
      <w:r w:rsidR="00756507" w:rsidRPr="000879EC">
        <w:rPr>
          <w:rFonts w:ascii="Times New Roman" w:hAnsi="Times New Roman" w:cs="Times New Roman"/>
          <w:sz w:val="28"/>
          <w:szCs w:val="28"/>
        </w:rPr>
        <w:t>к постановлению</w:t>
      </w:r>
      <w:r w:rsidR="00756507">
        <w:rPr>
          <w:rFonts w:ascii="Times New Roman" w:hAnsi="Times New Roman" w:cs="Times New Roman"/>
          <w:sz w:val="28"/>
          <w:szCs w:val="28"/>
        </w:rPr>
        <w:t xml:space="preserve"> </w:t>
      </w:r>
      <w:r w:rsidR="00C54DFE" w:rsidRPr="008836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283AD7" w:rsidRPr="00D46C13" w:rsidRDefault="00283AD7" w:rsidP="00D65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Оценка эффективности осуществляется на основе следующих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критериев:</w:t>
      </w:r>
    </w:p>
    <w:p w:rsidR="00C54DFE" w:rsidRPr="008836FE" w:rsidRDefault="00D46C13" w:rsidP="004666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8836FE" w:rsidRPr="008836F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личие четко сформулированной цели инвестиционного проекта с опр</w:t>
      </w:r>
      <w:r w:rsidR="008836FE" w:rsidRPr="008836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836FE" w:rsidRPr="008836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делением количественного показателя (показателей) результатов его осущест</w:t>
      </w:r>
      <w:r w:rsidR="008836FE" w:rsidRPr="008836F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836FE" w:rsidRPr="008836FE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ления;</w:t>
      </w:r>
    </w:p>
    <w:p w:rsidR="0074468A" w:rsidRDefault="00C30BE9" w:rsidP="004B2F8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 цели инвестиционного проекта приоритетам и целям, опр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деленным в Стратегии социально-экономического развития муниципального образования город-курорт </w:t>
      </w:r>
      <w:r w:rsidR="004B2F86">
        <w:rPr>
          <w:rFonts w:ascii="Times New Roman" w:eastAsiaTheme="minorHAnsi" w:hAnsi="Times New Roman" w:cs="Times New Roman"/>
          <w:sz w:val="28"/>
          <w:szCs w:val="28"/>
          <w:lang w:eastAsia="en-US"/>
        </w:rPr>
        <w:t>Геленджик</w:t>
      </w:r>
      <w:r w:rsidR="00260B4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B2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целям и задачам, </w:t>
      </w:r>
      <w:r w:rsidR="004B2F8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 в соответствующей 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программе </w:t>
      </w:r>
      <w:r w:rsidR="004B2F8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г</w:t>
      </w:r>
      <w:r w:rsidR="004B2F8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B2F8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род-курорт Геленджик</w:t>
      </w:r>
      <w:r w:rsidR="00F12127">
        <w:rPr>
          <w:rFonts w:ascii="Times New Roman" w:hAnsi="Times New Roman" w:cs="Times New Roman"/>
          <w:sz w:val="28"/>
          <w:szCs w:val="28"/>
        </w:rPr>
        <w:t>;</w:t>
      </w:r>
    </w:p>
    <w:p w:rsidR="002C36EB" w:rsidRPr="007070AD" w:rsidRDefault="002C36EB" w:rsidP="002C36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0AD">
        <w:rPr>
          <w:rFonts w:ascii="Times New Roman" w:hAnsi="Times New Roman" w:cs="Times New Roman"/>
          <w:sz w:val="28"/>
          <w:szCs w:val="28"/>
        </w:rPr>
        <w:t>комплексный подход к решению конкретной проблемы в рамках инв</w:t>
      </w:r>
      <w:r w:rsidRPr="007070AD">
        <w:rPr>
          <w:rFonts w:ascii="Times New Roman" w:hAnsi="Times New Roman" w:cs="Times New Roman"/>
          <w:sz w:val="28"/>
          <w:szCs w:val="28"/>
        </w:rPr>
        <w:t>е</w:t>
      </w:r>
      <w:r w:rsidRPr="007070AD">
        <w:rPr>
          <w:rFonts w:ascii="Times New Roman" w:hAnsi="Times New Roman" w:cs="Times New Roman"/>
          <w:sz w:val="28"/>
          <w:szCs w:val="28"/>
        </w:rPr>
        <w:t>стиционного проекта во взаимосвязи с программными мероприятиями, реа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зуемыми в рамках </w:t>
      </w:r>
      <w:r w:rsidRPr="007070AD">
        <w:rPr>
          <w:rFonts w:ascii="Times New Roman" w:hAnsi="Times New Roman" w:cs="Times New Roman"/>
          <w:sz w:val="28"/>
          <w:szCs w:val="28"/>
        </w:rPr>
        <w:t>соответствующих муниципальных программ</w:t>
      </w:r>
      <w:r w:rsidR="00286F3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86F3E">
        <w:rPr>
          <w:rFonts w:ascii="Times New Roman" w:hAnsi="Times New Roman" w:cs="Times New Roman"/>
          <w:sz w:val="28"/>
          <w:szCs w:val="28"/>
        </w:rPr>
        <w:t>о</w:t>
      </w:r>
      <w:r w:rsidR="00286F3E">
        <w:rPr>
          <w:rFonts w:ascii="Times New Roman" w:hAnsi="Times New Roman" w:cs="Times New Roman"/>
          <w:sz w:val="28"/>
          <w:szCs w:val="28"/>
        </w:rPr>
        <w:t>го образования город-курорт Геленджик</w:t>
      </w:r>
      <w:r w:rsidRPr="007070AD">
        <w:rPr>
          <w:rFonts w:ascii="Times New Roman" w:hAnsi="Times New Roman" w:cs="Times New Roman"/>
          <w:sz w:val="28"/>
          <w:szCs w:val="28"/>
        </w:rPr>
        <w:t>;</w:t>
      </w:r>
    </w:p>
    <w:p w:rsidR="002C36EB" w:rsidRPr="001A3456" w:rsidRDefault="001A3456" w:rsidP="0057607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56">
        <w:rPr>
          <w:rFonts w:ascii="Times New Roman" w:hAnsi="Times New Roman" w:cs="Times New Roman"/>
          <w:sz w:val="28"/>
          <w:szCs w:val="28"/>
        </w:rPr>
        <w:t>необходимость строительства, реконструкции, в том числе с элементами реставрации и технического перевооружения объекта капитального строител</w:t>
      </w:r>
      <w:r w:rsidRPr="001A3456">
        <w:rPr>
          <w:rFonts w:ascii="Times New Roman" w:hAnsi="Times New Roman" w:cs="Times New Roman"/>
          <w:sz w:val="28"/>
          <w:szCs w:val="28"/>
        </w:rPr>
        <w:t>ь</w:t>
      </w:r>
      <w:r w:rsidRPr="001A3456">
        <w:rPr>
          <w:rFonts w:ascii="Times New Roman" w:hAnsi="Times New Roman" w:cs="Times New Roman"/>
          <w:sz w:val="28"/>
          <w:szCs w:val="28"/>
        </w:rPr>
        <w:t>ства либо необходимость приобретения объекта недвижимого имущества, с</w:t>
      </w:r>
      <w:r w:rsidRPr="001A3456">
        <w:rPr>
          <w:rFonts w:ascii="Times New Roman" w:hAnsi="Times New Roman" w:cs="Times New Roman"/>
          <w:sz w:val="28"/>
          <w:szCs w:val="28"/>
        </w:rPr>
        <w:t>о</w:t>
      </w:r>
      <w:r w:rsidRPr="001A3456">
        <w:rPr>
          <w:rFonts w:ascii="Times New Roman" w:hAnsi="Times New Roman" w:cs="Times New Roman"/>
          <w:sz w:val="28"/>
          <w:szCs w:val="28"/>
        </w:rPr>
        <w:t>здаваемого (приобретаемого) в рамках инвестиционного проекта, в связи с осуществлением органами местного самоуправления муниципального образ</w:t>
      </w:r>
      <w:r w:rsidRPr="001A3456">
        <w:rPr>
          <w:rFonts w:ascii="Times New Roman" w:hAnsi="Times New Roman" w:cs="Times New Roman"/>
          <w:sz w:val="28"/>
          <w:szCs w:val="28"/>
        </w:rPr>
        <w:t>о</w:t>
      </w:r>
      <w:r w:rsidRPr="001A3456">
        <w:rPr>
          <w:rFonts w:ascii="Times New Roman" w:hAnsi="Times New Roman" w:cs="Times New Roman"/>
          <w:sz w:val="28"/>
          <w:szCs w:val="28"/>
        </w:rPr>
        <w:t>вания город-курорт Геленджик полномочий, отнесенных к предмету их вед</w:t>
      </w:r>
      <w:r w:rsidRPr="001A3456">
        <w:rPr>
          <w:rFonts w:ascii="Times New Roman" w:hAnsi="Times New Roman" w:cs="Times New Roman"/>
          <w:sz w:val="28"/>
          <w:szCs w:val="28"/>
        </w:rPr>
        <w:t>е</w:t>
      </w:r>
      <w:r w:rsidRPr="001A3456">
        <w:rPr>
          <w:rFonts w:ascii="Times New Roman" w:hAnsi="Times New Roman" w:cs="Times New Roman"/>
          <w:sz w:val="28"/>
          <w:szCs w:val="28"/>
        </w:rPr>
        <w:t>ния</w:t>
      </w:r>
      <w:r w:rsidR="002C36EB" w:rsidRPr="001A3456">
        <w:rPr>
          <w:rFonts w:ascii="Times New Roman" w:hAnsi="Times New Roman" w:cs="Times New Roman"/>
          <w:sz w:val="28"/>
          <w:szCs w:val="28"/>
        </w:rPr>
        <w:t>;</w:t>
      </w:r>
    </w:p>
    <w:p w:rsidR="002C36EB" w:rsidRPr="007070AD" w:rsidRDefault="002C36EB" w:rsidP="002C36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0AD">
        <w:rPr>
          <w:rFonts w:ascii="Times New Roman" w:hAnsi="Times New Roman" w:cs="Times New Roman"/>
          <w:sz w:val="28"/>
          <w:szCs w:val="28"/>
        </w:rPr>
        <w:t>отсутствие в достаточном объеме замещающей продукции (работ и услуг), производимой иными организациями;</w:t>
      </w:r>
    </w:p>
    <w:p w:rsidR="002C36EB" w:rsidRPr="007070AD" w:rsidRDefault="002C36EB" w:rsidP="002C36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0AD">
        <w:rPr>
          <w:rFonts w:ascii="Times New Roman" w:hAnsi="Times New Roman" w:cs="Times New Roman"/>
          <w:sz w:val="28"/>
          <w:szCs w:val="28"/>
        </w:rPr>
        <w:t>целесообразность использования при реализации инвестиционного пр</w:t>
      </w:r>
      <w:r w:rsidRPr="007070AD">
        <w:rPr>
          <w:rFonts w:ascii="Times New Roman" w:hAnsi="Times New Roman" w:cs="Times New Roman"/>
          <w:sz w:val="28"/>
          <w:szCs w:val="28"/>
        </w:rPr>
        <w:t>о</w:t>
      </w:r>
      <w:r w:rsidRPr="007070AD">
        <w:rPr>
          <w:rFonts w:ascii="Times New Roman" w:hAnsi="Times New Roman" w:cs="Times New Roman"/>
          <w:sz w:val="28"/>
          <w:szCs w:val="28"/>
        </w:rPr>
        <w:t>екта дорогостоящих строительных материалов, художественных изделий для отделки интерьеров и фасада, машин и оборудования;</w:t>
      </w:r>
    </w:p>
    <w:p w:rsidR="002C36EB" w:rsidRPr="007070AD" w:rsidRDefault="002C36EB" w:rsidP="002C36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0AD">
        <w:rPr>
          <w:rFonts w:ascii="Times New Roman" w:hAnsi="Times New Roman" w:cs="Times New Roman"/>
          <w:sz w:val="28"/>
          <w:szCs w:val="28"/>
        </w:rPr>
        <w:t>наличие положительного заключения государственной экспертизы пр</w:t>
      </w:r>
      <w:r w:rsidRPr="007070AD">
        <w:rPr>
          <w:rFonts w:ascii="Times New Roman" w:hAnsi="Times New Roman" w:cs="Times New Roman"/>
          <w:sz w:val="28"/>
          <w:szCs w:val="28"/>
        </w:rPr>
        <w:t>о</w:t>
      </w:r>
      <w:r w:rsidRPr="007070AD">
        <w:rPr>
          <w:rFonts w:ascii="Times New Roman" w:hAnsi="Times New Roman" w:cs="Times New Roman"/>
          <w:sz w:val="28"/>
          <w:szCs w:val="28"/>
        </w:rPr>
        <w:t>ектной документации и р</w:t>
      </w:r>
      <w:r w:rsidR="00F633D6">
        <w:rPr>
          <w:rFonts w:ascii="Times New Roman" w:hAnsi="Times New Roman" w:cs="Times New Roman"/>
          <w:sz w:val="28"/>
          <w:szCs w:val="28"/>
        </w:rPr>
        <w:t>езультатов инженерных изысканий.</w:t>
      </w:r>
    </w:p>
    <w:p w:rsidR="000C24C0" w:rsidRDefault="000C24C0" w:rsidP="00896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критерии, предусмотренные абзацем седьмым пункта 2.1 настоящей Методики, не применяются в случае приобретения объектов недв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жимого имущества</w:t>
      </w:r>
      <w:r w:rsidR="002C36EB">
        <w:rPr>
          <w:rFonts w:ascii="Times New Roman" w:hAnsi="Times New Roman" w:cs="Times New Roman"/>
          <w:sz w:val="28"/>
          <w:szCs w:val="28"/>
        </w:rPr>
        <w:t>».</w:t>
      </w:r>
    </w:p>
    <w:p w:rsidR="008A68A6" w:rsidRDefault="00837D1C" w:rsidP="008A6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</w:t>
      </w:r>
      <w:r w:rsidR="00BA373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3.1 </w:t>
      </w:r>
      <w:r w:rsidRPr="0042010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0107">
        <w:rPr>
          <w:rFonts w:ascii="Times New Roman" w:hAnsi="Times New Roman" w:cs="Times New Roman"/>
          <w:sz w:val="28"/>
          <w:szCs w:val="28"/>
        </w:rPr>
        <w:t xml:space="preserve"> №2</w:t>
      </w:r>
      <w:r w:rsidRPr="00756507">
        <w:rPr>
          <w:rFonts w:ascii="Times New Roman" w:hAnsi="Times New Roman" w:cs="Times New Roman"/>
          <w:sz w:val="28"/>
          <w:szCs w:val="28"/>
        </w:rPr>
        <w:t xml:space="preserve"> </w:t>
      </w:r>
      <w:r w:rsidRPr="000879E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5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612CA" w:rsidRPr="00B612CA" w:rsidRDefault="00B612CA" w:rsidP="00B61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31"/>
      <w:r w:rsidRPr="00B612CA">
        <w:rPr>
          <w:rFonts w:ascii="Times New Roman" w:hAnsi="Times New Roman" w:cs="Times New Roman"/>
          <w:sz w:val="28"/>
          <w:szCs w:val="28"/>
        </w:rPr>
        <w:t>«3.1. Оценка эффективности осуществляется на основе следующих кол</w:t>
      </w:r>
      <w:r w:rsidRPr="00B612CA">
        <w:rPr>
          <w:rFonts w:ascii="Times New Roman" w:hAnsi="Times New Roman" w:cs="Times New Roman"/>
          <w:sz w:val="28"/>
          <w:szCs w:val="28"/>
        </w:rPr>
        <w:t>и</w:t>
      </w:r>
      <w:r w:rsidRPr="00B612CA">
        <w:rPr>
          <w:rFonts w:ascii="Times New Roman" w:hAnsi="Times New Roman" w:cs="Times New Roman"/>
          <w:sz w:val="28"/>
          <w:szCs w:val="28"/>
        </w:rPr>
        <w:t>чественных критериев:</w:t>
      </w:r>
    </w:p>
    <w:bookmarkEnd w:id="3"/>
    <w:p w:rsidR="00B612CA" w:rsidRPr="00B612CA" w:rsidRDefault="00B612CA" w:rsidP="00B61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CA">
        <w:rPr>
          <w:rFonts w:ascii="Times New Roman" w:hAnsi="Times New Roman" w:cs="Times New Roman"/>
          <w:sz w:val="28"/>
          <w:szCs w:val="28"/>
        </w:rPr>
        <w:t>значени</w:t>
      </w:r>
      <w:r w:rsidR="004B3BBE">
        <w:rPr>
          <w:rFonts w:ascii="Times New Roman" w:hAnsi="Times New Roman" w:cs="Times New Roman"/>
          <w:sz w:val="28"/>
          <w:szCs w:val="28"/>
        </w:rPr>
        <w:t>й</w:t>
      </w:r>
      <w:r w:rsidRPr="00B612CA">
        <w:rPr>
          <w:rFonts w:ascii="Times New Roman" w:hAnsi="Times New Roman" w:cs="Times New Roman"/>
          <w:sz w:val="28"/>
          <w:szCs w:val="28"/>
        </w:rPr>
        <w:t xml:space="preserve"> количественных показателей (показателя) результатов реализ</w:t>
      </w:r>
      <w:r w:rsidRPr="00B612CA">
        <w:rPr>
          <w:rFonts w:ascii="Times New Roman" w:hAnsi="Times New Roman" w:cs="Times New Roman"/>
          <w:sz w:val="28"/>
          <w:szCs w:val="28"/>
        </w:rPr>
        <w:t>а</w:t>
      </w:r>
      <w:r w:rsidRPr="00B612CA">
        <w:rPr>
          <w:rFonts w:ascii="Times New Roman" w:hAnsi="Times New Roman" w:cs="Times New Roman"/>
          <w:sz w:val="28"/>
          <w:szCs w:val="28"/>
        </w:rPr>
        <w:t>ции инвестиционного проекта;</w:t>
      </w:r>
    </w:p>
    <w:p w:rsidR="00B612CA" w:rsidRPr="00B612CA" w:rsidRDefault="00B612CA" w:rsidP="00B6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2CA">
        <w:rPr>
          <w:rFonts w:ascii="Times New Roman" w:hAnsi="Times New Roman" w:cs="Times New Roman"/>
          <w:sz w:val="28"/>
          <w:szCs w:val="28"/>
        </w:rPr>
        <w:t>отношени</w:t>
      </w:r>
      <w:r w:rsidR="004B3BBE">
        <w:rPr>
          <w:rFonts w:ascii="Times New Roman" w:hAnsi="Times New Roman" w:cs="Times New Roman"/>
          <w:sz w:val="28"/>
          <w:szCs w:val="28"/>
        </w:rPr>
        <w:t>я</w:t>
      </w:r>
      <w:r w:rsidRPr="00B612CA">
        <w:rPr>
          <w:rFonts w:ascii="Times New Roman" w:hAnsi="Times New Roman" w:cs="Times New Roman"/>
          <w:sz w:val="28"/>
          <w:szCs w:val="28"/>
        </w:rPr>
        <w:t xml:space="preserve"> сметной стоимости или предполагаемой (предельной) стоим</w:t>
      </w:r>
      <w:r w:rsidRPr="00B612CA">
        <w:rPr>
          <w:rFonts w:ascii="Times New Roman" w:hAnsi="Times New Roman" w:cs="Times New Roman"/>
          <w:sz w:val="28"/>
          <w:szCs w:val="28"/>
        </w:rPr>
        <w:t>о</w:t>
      </w:r>
      <w:r w:rsidRPr="00B612CA">
        <w:rPr>
          <w:rFonts w:ascii="Times New Roman" w:hAnsi="Times New Roman" w:cs="Times New Roman"/>
          <w:sz w:val="28"/>
          <w:szCs w:val="28"/>
        </w:rPr>
        <w:t>сти объекта капитального строительства либо стоимости приобретения объекта недвижимого имущества, входящих в состав инвестиционного проекта к знач</w:t>
      </w:r>
      <w:r w:rsidRPr="00B612CA">
        <w:rPr>
          <w:rFonts w:ascii="Times New Roman" w:hAnsi="Times New Roman" w:cs="Times New Roman"/>
          <w:sz w:val="28"/>
          <w:szCs w:val="28"/>
        </w:rPr>
        <w:t>е</w:t>
      </w:r>
      <w:r w:rsidRPr="00B612CA">
        <w:rPr>
          <w:rFonts w:ascii="Times New Roman" w:hAnsi="Times New Roman" w:cs="Times New Roman"/>
          <w:sz w:val="28"/>
          <w:szCs w:val="28"/>
        </w:rPr>
        <w:t>ниям количественных показателей (показателя) результатов реализации инв</w:t>
      </w:r>
      <w:r w:rsidRPr="00B612CA">
        <w:rPr>
          <w:rFonts w:ascii="Times New Roman" w:hAnsi="Times New Roman" w:cs="Times New Roman"/>
          <w:sz w:val="28"/>
          <w:szCs w:val="28"/>
        </w:rPr>
        <w:t>е</w:t>
      </w:r>
      <w:r w:rsidRPr="00B612CA">
        <w:rPr>
          <w:rFonts w:ascii="Times New Roman" w:hAnsi="Times New Roman" w:cs="Times New Roman"/>
          <w:sz w:val="28"/>
          <w:szCs w:val="28"/>
        </w:rPr>
        <w:t>стиционного проекта;</w:t>
      </w:r>
      <w:proofErr w:type="gramEnd"/>
    </w:p>
    <w:p w:rsidR="00B612CA" w:rsidRPr="00B612CA" w:rsidRDefault="00B612CA" w:rsidP="00B61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2CA">
        <w:rPr>
          <w:rFonts w:ascii="Times New Roman" w:hAnsi="Times New Roman" w:cs="Times New Roman"/>
          <w:sz w:val="28"/>
          <w:szCs w:val="28"/>
        </w:rPr>
        <w:t>наличи</w:t>
      </w:r>
      <w:r w:rsidR="004B3BBE">
        <w:rPr>
          <w:rFonts w:ascii="Times New Roman" w:hAnsi="Times New Roman" w:cs="Times New Roman"/>
          <w:sz w:val="28"/>
          <w:szCs w:val="28"/>
        </w:rPr>
        <w:t>я</w:t>
      </w:r>
      <w:r w:rsidRPr="00B612CA">
        <w:rPr>
          <w:rFonts w:ascii="Times New Roman" w:hAnsi="Times New Roman" w:cs="Times New Roman"/>
          <w:sz w:val="28"/>
          <w:szCs w:val="28"/>
        </w:rPr>
        <w:t xml:space="preserve"> потребителей продукции (услуг), создаваемой в результате ре</w:t>
      </w:r>
      <w:r w:rsidRPr="00B612CA">
        <w:rPr>
          <w:rFonts w:ascii="Times New Roman" w:hAnsi="Times New Roman" w:cs="Times New Roman"/>
          <w:sz w:val="28"/>
          <w:szCs w:val="28"/>
        </w:rPr>
        <w:t>а</w:t>
      </w:r>
      <w:r w:rsidRPr="00B612CA">
        <w:rPr>
          <w:rFonts w:ascii="Times New Roman" w:hAnsi="Times New Roman" w:cs="Times New Roman"/>
          <w:sz w:val="28"/>
          <w:szCs w:val="28"/>
        </w:rPr>
        <w:t>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</w:r>
      <w:r w:rsidR="0082014F">
        <w:rPr>
          <w:rFonts w:ascii="Times New Roman" w:hAnsi="Times New Roman" w:cs="Times New Roman"/>
          <w:sz w:val="28"/>
          <w:szCs w:val="28"/>
        </w:rPr>
        <w:t xml:space="preserve"> (мощности приобретаемого объекта н</w:t>
      </w:r>
      <w:r w:rsidR="0082014F">
        <w:rPr>
          <w:rFonts w:ascii="Times New Roman" w:hAnsi="Times New Roman" w:cs="Times New Roman"/>
          <w:sz w:val="28"/>
          <w:szCs w:val="28"/>
        </w:rPr>
        <w:t>е</w:t>
      </w:r>
      <w:r w:rsidR="0082014F">
        <w:rPr>
          <w:rFonts w:ascii="Times New Roman" w:hAnsi="Times New Roman" w:cs="Times New Roman"/>
          <w:sz w:val="28"/>
          <w:szCs w:val="28"/>
        </w:rPr>
        <w:t>движимого имущества)</w:t>
      </w:r>
      <w:r w:rsidRPr="00B612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12CA" w:rsidRPr="00B612CA" w:rsidRDefault="00B612CA" w:rsidP="00B61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CA">
        <w:rPr>
          <w:rFonts w:ascii="Times New Roman" w:hAnsi="Times New Roman" w:cs="Times New Roman"/>
          <w:sz w:val="28"/>
          <w:szCs w:val="28"/>
        </w:rPr>
        <w:t>отношени</w:t>
      </w:r>
      <w:r w:rsidR="004B3BBE">
        <w:rPr>
          <w:rFonts w:ascii="Times New Roman" w:hAnsi="Times New Roman" w:cs="Times New Roman"/>
          <w:sz w:val="28"/>
          <w:szCs w:val="28"/>
        </w:rPr>
        <w:t>я</w:t>
      </w:r>
      <w:r w:rsidRPr="00B612CA">
        <w:rPr>
          <w:rFonts w:ascii="Times New Roman" w:hAnsi="Times New Roman" w:cs="Times New Roman"/>
          <w:sz w:val="28"/>
          <w:szCs w:val="28"/>
        </w:rPr>
        <w:t xml:space="preserve"> проектной мощности создаваемого (реконструируемого) об</w:t>
      </w:r>
      <w:r w:rsidRPr="00B612CA">
        <w:rPr>
          <w:rFonts w:ascii="Times New Roman" w:hAnsi="Times New Roman" w:cs="Times New Roman"/>
          <w:sz w:val="28"/>
          <w:szCs w:val="28"/>
        </w:rPr>
        <w:t>ъ</w:t>
      </w:r>
      <w:r w:rsidRPr="00B612CA"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="0082014F">
        <w:rPr>
          <w:rFonts w:ascii="Times New Roman" w:hAnsi="Times New Roman" w:cs="Times New Roman"/>
          <w:sz w:val="28"/>
          <w:szCs w:val="28"/>
        </w:rPr>
        <w:t>(мощности приобретаемого объекта недвиж</w:t>
      </w:r>
      <w:r w:rsidR="0082014F">
        <w:rPr>
          <w:rFonts w:ascii="Times New Roman" w:hAnsi="Times New Roman" w:cs="Times New Roman"/>
          <w:sz w:val="28"/>
          <w:szCs w:val="28"/>
        </w:rPr>
        <w:t>и</w:t>
      </w:r>
      <w:r w:rsidR="0082014F">
        <w:rPr>
          <w:rFonts w:ascii="Times New Roman" w:hAnsi="Times New Roman" w:cs="Times New Roman"/>
          <w:sz w:val="28"/>
          <w:szCs w:val="28"/>
        </w:rPr>
        <w:t>мого имущества)</w:t>
      </w:r>
      <w:r w:rsidR="0047397F">
        <w:rPr>
          <w:rFonts w:ascii="Times New Roman" w:hAnsi="Times New Roman" w:cs="Times New Roman"/>
          <w:sz w:val="28"/>
          <w:szCs w:val="28"/>
        </w:rPr>
        <w:t xml:space="preserve"> </w:t>
      </w:r>
      <w:r w:rsidRPr="00B612CA">
        <w:rPr>
          <w:rFonts w:ascii="Times New Roman" w:hAnsi="Times New Roman" w:cs="Times New Roman"/>
          <w:sz w:val="28"/>
          <w:szCs w:val="28"/>
        </w:rPr>
        <w:t>к мощности, необходимой для производства продукции (услуг) в объеме, предусмотренном для муниципальных нужд;</w:t>
      </w:r>
    </w:p>
    <w:p w:rsidR="00B612CA" w:rsidRPr="00B612CA" w:rsidRDefault="00B612CA" w:rsidP="00B61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CA">
        <w:rPr>
          <w:rFonts w:ascii="Times New Roman" w:hAnsi="Times New Roman" w:cs="Times New Roman"/>
          <w:sz w:val="28"/>
          <w:szCs w:val="28"/>
        </w:rPr>
        <w:t>обеспечени</w:t>
      </w:r>
      <w:r w:rsidR="004B3BBE">
        <w:rPr>
          <w:rFonts w:ascii="Times New Roman" w:hAnsi="Times New Roman" w:cs="Times New Roman"/>
          <w:sz w:val="28"/>
          <w:szCs w:val="28"/>
        </w:rPr>
        <w:t>я</w:t>
      </w:r>
      <w:r w:rsidRPr="00B612CA">
        <w:rPr>
          <w:rFonts w:ascii="Times New Roman" w:hAnsi="Times New Roman" w:cs="Times New Roman"/>
          <w:sz w:val="28"/>
          <w:szCs w:val="28"/>
        </w:rPr>
        <w:t xml:space="preserve"> планируемого объекта капитального строительства </w:t>
      </w:r>
      <w:r w:rsidR="0047397F">
        <w:rPr>
          <w:rFonts w:ascii="Times New Roman" w:hAnsi="Times New Roman" w:cs="Times New Roman"/>
          <w:sz w:val="28"/>
          <w:szCs w:val="28"/>
        </w:rPr>
        <w:t xml:space="preserve">(объекта недвижимого имущества) </w:t>
      </w:r>
      <w:r w:rsidRPr="00B612CA">
        <w:rPr>
          <w:rFonts w:ascii="Times New Roman" w:hAnsi="Times New Roman" w:cs="Times New Roman"/>
          <w:sz w:val="28"/>
          <w:szCs w:val="28"/>
        </w:rPr>
        <w:t>инженерной и транспортной инфраструктурой в об</w:t>
      </w:r>
      <w:r w:rsidRPr="00B612CA">
        <w:rPr>
          <w:rFonts w:ascii="Times New Roman" w:hAnsi="Times New Roman" w:cs="Times New Roman"/>
          <w:sz w:val="28"/>
          <w:szCs w:val="28"/>
        </w:rPr>
        <w:t>ъ</w:t>
      </w:r>
      <w:r w:rsidRPr="00B612CA">
        <w:rPr>
          <w:rFonts w:ascii="Times New Roman" w:hAnsi="Times New Roman" w:cs="Times New Roman"/>
          <w:sz w:val="28"/>
          <w:szCs w:val="28"/>
        </w:rPr>
        <w:t>емах, достаточных для реализации инвестиционного проекта».</w:t>
      </w:r>
    </w:p>
    <w:p w:rsidR="00B558ED" w:rsidRDefault="00C13D7E" w:rsidP="0046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</w:t>
      </w:r>
      <w:r w:rsidR="00D67170">
        <w:rPr>
          <w:rFonts w:ascii="Times New Roman" w:hAnsi="Times New Roman" w:cs="Times New Roman"/>
          <w:sz w:val="28"/>
          <w:szCs w:val="28"/>
        </w:rPr>
        <w:t>риложени</w:t>
      </w:r>
      <w:r w:rsidR="0047397F">
        <w:rPr>
          <w:rFonts w:ascii="Times New Roman" w:hAnsi="Times New Roman" w:cs="Times New Roman"/>
          <w:sz w:val="28"/>
          <w:szCs w:val="28"/>
        </w:rPr>
        <w:t>е</w:t>
      </w:r>
      <w:r w:rsidR="00D67170">
        <w:rPr>
          <w:rFonts w:ascii="Times New Roman" w:hAnsi="Times New Roman" w:cs="Times New Roman"/>
          <w:sz w:val="28"/>
          <w:szCs w:val="28"/>
        </w:rPr>
        <w:t xml:space="preserve"> №1 </w:t>
      </w:r>
      <w:r w:rsidR="00D67170" w:rsidRPr="00D67170">
        <w:rPr>
          <w:rFonts w:ascii="Times New Roman" w:hAnsi="Times New Roman" w:cs="Times New Roman"/>
          <w:sz w:val="28"/>
          <w:szCs w:val="28"/>
        </w:rPr>
        <w:t xml:space="preserve">к методике </w:t>
      </w:r>
      <w:proofErr w:type="gramStart"/>
      <w:r w:rsidR="00D67170" w:rsidRPr="00D67170"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средств бюджета </w:t>
      </w:r>
      <w:r w:rsidR="00D67170" w:rsidRPr="00BC420F">
        <w:rPr>
          <w:rFonts w:ascii="Times New Roman" w:hAnsi="Times New Roman" w:cs="Times New Roman"/>
          <w:sz w:val="28"/>
          <w:szCs w:val="28"/>
        </w:rPr>
        <w:t>муниципального</w:t>
      </w:r>
      <w:r w:rsidR="00BA3733">
        <w:rPr>
          <w:rFonts w:ascii="Times New Roman" w:hAnsi="Times New Roman" w:cs="Times New Roman"/>
          <w:sz w:val="28"/>
          <w:szCs w:val="28"/>
        </w:rPr>
        <w:t xml:space="preserve"> </w:t>
      </w:r>
      <w:r w:rsidR="00D67170" w:rsidRPr="00BC420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BA3733">
        <w:rPr>
          <w:rFonts w:ascii="Times New Roman" w:hAnsi="Times New Roman" w:cs="Times New Roman"/>
          <w:sz w:val="28"/>
          <w:szCs w:val="28"/>
        </w:rPr>
        <w:t xml:space="preserve"> </w:t>
      </w:r>
      <w:r w:rsidR="00D67170" w:rsidRPr="00BC420F">
        <w:rPr>
          <w:rFonts w:ascii="Times New Roman" w:hAnsi="Times New Roman" w:cs="Times New Roman"/>
          <w:sz w:val="28"/>
          <w:szCs w:val="28"/>
        </w:rPr>
        <w:t>город</w:t>
      </w:r>
      <w:r w:rsidR="00D67170" w:rsidRPr="00D67170">
        <w:rPr>
          <w:rFonts w:ascii="Times New Roman" w:hAnsi="Times New Roman" w:cs="Times New Roman"/>
          <w:sz w:val="28"/>
          <w:szCs w:val="28"/>
        </w:rPr>
        <w:t>-</w:t>
      </w:r>
      <w:r w:rsidR="00D67170" w:rsidRPr="00BC420F">
        <w:rPr>
          <w:rFonts w:ascii="Times New Roman" w:hAnsi="Times New Roman" w:cs="Times New Roman"/>
          <w:sz w:val="28"/>
          <w:szCs w:val="28"/>
        </w:rPr>
        <w:t>курорт</w:t>
      </w:r>
      <w:r w:rsidR="00BA3733">
        <w:rPr>
          <w:rFonts w:ascii="Times New Roman" w:hAnsi="Times New Roman" w:cs="Times New Roman"/>
          <w:sz w:val="28"/>
          <w:szCs w:val="28"/>
        </w:rPr>
        <w:t xml:space="preserve"> </w:t>
      </w:r>
      <w:r w:rsidR="00D67170" w:rsidRPr="00BC420F">
        <w:rPr>
          <w:rFonts w:ascii="Times New Roman" w:hAnsi="Times New Roman" w:cs="Times New Roman"/>
          <w:sz w:val="28"/>
          <w:szCs w:val="28"/>
        </w:rPr>
        <w:t>Геленджик</w:t>
      </w:r>
      <w:r w:rsidR="00D67170" w:rsidRPr="00D67170">
        <w:rPr>
          <w:rFonts w:ascii="Times New Roman" w:hAnsi="Times New Roman" w:cs="Times New Roman"/>
          <w:sz w:val="28"/>
          <w:szCs w:val="28"/>
        </w:rPr>
        <w:t>, направляемых на капитальные вложения</w:t>
      </w:r>
      <w:r w:rsidR="00DC59A4">
        <w:rPr>
          <w:rFonts w:ascii="Times New Roman" w:hAnsi="Times New Roman" w:cs="Times New Roman"/>
          <w:sz w:val="28"/>
          <w:szCs w:val="28"/>
        </w:rPr>
        <w:t xml:space="preserve"> </w:t>
      </w:r>
      <w:r w:rsidR="00D8633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E480F">
        <w:rPr>
          <w:rFonts w:ascii="Times New Roman" w:hAnsi="Times New Roman" w:cs="Times New Roman"/>
          <w:sz w:val="28"/>
          <w:szCs w:val="28"/>
        </w:rPr>
        <w:t>:</w:t>
      </w:r>
    </w:p>
    <w:p w:rsidR="00DE06F9" w:rsidRPr="00081142" w:rsidRDefault="00DE06F9" w:rsidP="00DE06F9">
      <w:pPr>
        <w:ind w:left="5387"/>
        <w:jc w:val="center"/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E06F9" w:rsidRPr="00400282" w:rsidRDefault="00DE06F9" w:rsidP="00DE06F9">
      <w:pPr>
        <w:ind w:left="5387"/>
        <w:jc w:val="center"/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400282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№1</w:t>
      </w:r>
    </w:p>
    <w:p w:rsidR="00DE06F9" w:rsidRDefault="00DE06F9" w:rsidP="00DE06F9">
      <w:pPr>
        <w:keepNext/>
        <w:ind w:left="5387"/>
        <w:jc w:val="center"/>
        <w:outlineLvl w:val="0"/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00282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методике оценки эффективности </w:t>
      </w:r>
    </w:p>
    <w:p w:rsidR="00DE06F9" w:rsidRDefault="00DE06F9" w:rsidP="00DE06F9">
      <w:pPr>
        <w:keepNext/>
        <w:ind w:left="5387"/>
        <w:jc w:val="center"/>
        <w:outlineLvl w:val="0"/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00282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использования средств бюджета </w:t>
      </w:r>
    </w:p>
    <w:p w:rsidR="00DE06F9" w:rsidRDefault="00DE06F9" w:rsidP="00DE06F9">
      <w:pPr>
        <w:keepNext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02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E06F9" w:rsidRDefault="00DE06F9" w:rsidP="00DE06F9">
      <w:pPr>
        <w:keepNext/>
        <w:ind w:left="5387"/>
        <w:jc w:val="center"/>
        <w:outlineLvl w:val="0"/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00282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400282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</w:p>
    <w:p w:rsidR="00BA3733" w:rsidRDefault="00DE06F9" w:rsidP="00DE06F9">
      <w:pPr>
        <w:keepNext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0282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400282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направляемых</w:t>
      </w:r>
      <w:proofErr w:type="gramEnd"/>
      <w:r w:rsidRPr="00400282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капитальные вложения</w:t>
      </w:r>
    </w:p>
    <w:p w:rsidR="00BA3733" w:rsidRDefault="00BA3733" w:rsidP="0046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943" w:rsidRDefault="004C7943" w:rsidP="0046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C7943" w:rsidSect="0007502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3402"/>
        <w:gridCol w:w="992"/>
        <w:gridCol w:w="1417"/>
        <w:gridCol w:w="4395"/>
        <w:gridCol w:w="3827"/>
      </w:tblGrid>
      <w:tr w:rsidR="00AD165D" w:rsidRPr="00AD165D" w:rsidTr="00AD554B">
        <w:tc>
          <w:tcPr>
            <w:tcW w:w="14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165D" w:rsidRPr="00AD165D" w:rsidRDefault="00AD165D" w:rsidP="00183598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РАСЧЕТ</w:t>
            </w:r>
            <w:r w:rsidRPr="00AD165D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br/>
              <w:t>интегральной оценки эффективности инвестиционного проекта</w:t>
            </w:r>
            <w:r w:rsidRPr="00AD165D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br/>
            </w:r>
          </w:p>
        </w:tc>
      </w:tr>
      <w:tr w:rsidR="00183598" w:rsidRPr="00AD165D" w:rsidTr="00AD554B">
        <w:tc>
          <w:tcPr>
            <w:tcW w:w="14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598" w:rsidRPr="00AD165D" w:rsidRDefault="00183598" w:rsidP="00843BB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8359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(по паспорту инвестиционного проекта)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843BB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AD554B" w:rsidRPr="00AD554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43BB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AD165D" w:rsidRPr="00AD165D" w:rsidTr="00AD554B">
        <w:tc>
          <w:tcPr>
            <w:tcW w:w="14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598" w:rsidRPr="0083076E" w:rsidRDefault="00183598" w:rsidP="00843BB6">
            <w:pPr>
              <w:ind w:firstLine="709"/>
              <w:rPr>
                <w:rFonts w:ascii="Times New Roman" w:hAnsi="Times New Roman" w:cs="Times New Roman"/>
              </w:rPr>
            </w:pPr>
          </w:p>
          <w:p w:rsidR="00AD165D" w:rsidRPr="00AD165D" w:rsidRDefault="00AD165D" w:rsidP="00843BB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165D">
              <w:rPr>
                <w:rFonts w:ascii="Times New Roman" w:hAnsi="Times New Roman" w:cs="Times New Roman"/>
                <w:sz w:val="28"/>
                <w:szCs w:val="28"/>
              </w:rPr>
              <w:t>Форма реализации инвестиционного проекта (новое строительство,  реконструкция</w:t>
            </w:r>
            <w:r w:rsidR="00183598">
              <w:rPr>
                <w:rFonts w:ascii="Times New Roman" w:hAnsi="Times New Roman" w:cs="Times New Roman"/>
                <w:sz w:val="28"/>
                <w:szCs w:val="28"/>
              </w:rPr>
              <w:t>, в том числе с элементами р</w:t>
            </w:r>
            <w:r w:rsidR="001835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3598">
              <w:rPr>
                <w:rFonts w:ascii="Times New Roman" w:hAnsi="Times New Roman" w:cs="Times New Roman"/>
                <w:sz w:val="28"/>
                <w:szCs w:val="28"/>
              </w:rPr>
              <w:t xml:space="preserve">ставрации, </w:t>
            </w:r>
            <w:r w:rsidRPr="00AD165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перевооружение </w:t>
            </w:r>
            <w:r w:rsidR="00183598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AD165D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A35FDD">
              <w:rPr>
                <w:rFonts w:ascii="Times New Roman" w:hAnsi="Times New Roman" w:cs="Times New Roman"/>
                <w:sz w:val="28"/>
                <w:szCs w:val="28"/>
              </w:rPr>
              <w:t>обретение объекта недвижимого</w:t>
            </w:r>
            <w:r w:rsidR="0005637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  <w:r w:rsidR="00FE2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637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43BB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D554B" w:rsidRPr="00AD554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843BB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D16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D165D" w:rsidRPr="0083076E" w:rsidRDefault="00AD165D" w:rsidP="00843BB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D165D" w:rsidRDefault="00AD165D" w:rsidP="00843BB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Pr="00AD165D">
              <w:rPr>
                <w:rFonts w:ascii="Times New Roman" w:hAnsi="Times New Roman" w:cs="Times New Roman"/>
              </w:rPr>
              <w:t xml:space="preserve"> _____</w:t>
            </w:r>
            <w:r w:rsidR="00843BB6">
              <w:rPr>
                <w:rFonts w:ascii="Times New Roman" w:hAnsi="Times New Roman" w:cs="Times New Roman"/>
              </w:rPr>
              <w:t>__________</w:t>
            </w:r>
            <w:r w:rsidRPr="00AD165D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  <w:r w:rsidR="0081146C">
              <w:rPr>
                <w:rFonts w:ascii="Times New Roman" w:hAnsi="Times New Roman" w:cs="Times New Roman"/>
              </w:rPr>
              <w:t>__</w:t>
            </w:r>
          </w:p>
          <w:p w:rsidR="0081146C" w:rsidRPr="0083076E" w:rsidRDefault="0081146C" w:rsidP="00843BB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477D3" w:rsidRPr="00AD165D" w:rsidRDefault="00EC055D" w:rsidP="00AD554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C055D">
              <w:rPr>
                <w:rFonts w:ascii="Times New Roman" w:hAnsi="Times New Roman" w:cs="Times New Roman"/>
                <w:sz w:val="28"/>
                <w:szCs w:val="28"/>
              </w:rPr>
              <w:t xml:space="preserve">Тип (назначение) проекта (в соответствии с </w:t>
            </w:r>
            <w:hyperlink w:anchor="P833" w:history="1">
              <w:r w:rsidRPr="00EC055D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приложением </w:t>
              </w:r>
              <w:r w:rsidR="00843BB6"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EC055D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="00081142">
              <w:rPr>
                <w:rFonts w:ascii="Times New Roman" w:hAnsi="Times New Roman" w:cs="Times New Roman"/>
                <w:sz w:val="28"/>
                <w:szCs w:val="28"/>
              </w:rPr>
              <w:t xml:space="preserve"> к м</w:t>
            </w:r>
            <w:r w:rsidRPr="00EC055D">
              <w:rPr>
                <w:rFonts w:ascii="Times New Roman" w:hAnsi="Times New Roman" w:cs="Times New Roman"/>
                <w:sz w:val="28"/>
                <w:szCs w:val="28"/>
              </w:rPr>
              <w:t xml:space="preserve">етодике </w:t>
            </w:r>
            <w:proofErr w:type="gramStart"/>
            <w:r w:rsidRPr="00EC055D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 использования средств бюджета</w:t>
            </w:r>
            <w:r w:rsidR="00843B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proofErr w:type="gramEnd"/>
            <w:r w:rsidR="00843BB6"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</w:t>
            </w:r>
            <w:r w:rsidRPr="00EC055D">
              <w:rPr>
                <w:rFonts w:ascii="Times New Roman" w:hAnsi="Times New Roman" w:cs="Times New Roman"/>
                <w:sz w:val="28"/>
                <w:szCs w:val="28"/>
              </w:rPr>
              <w:t xml:space="preserve">, направляемых на капитальные вложения, утвержденной постановлением администрации </w:t>
            </w:r>
            <w:r w:rsidR="00843BB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  <w:r w:rsidRPr="00EC0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54B" w:rsidRPr="00AD55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C055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D554B" w:rsidRPr="00AD5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B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C0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BB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EC055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43B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055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43BB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EC0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B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C0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0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3BB6">
              <w:rPr>
                <w:rFonts w:ascii="Times New Roman" w:hAnsi="Times New Roman" w:cs="Times New Roman"/>
                <w:sz w:val="28"/>
                <w:szCs w:val="28"/>
              </w:rPr>
              <w:t>43)______________________________________________________________________________</w:t>
            </w:r>
          </w:p>
        </w:tc>
      </w:tr>
      <w:tr w:rsidR="00AD165D" w:rsidRPr="00AD165D" w:rsidTr="00AD554B">
        <w:tc>
          <w:tcPr>
            <w:tcW w:w="14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598" w:rsidRPr="0050051B" w:rsidRDefault="00183598" w:rsidP="00AD165D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bookmarkStart w:id="4" w:name="sub_20101"/>
          </w:p>
          <w:p w:rsidR="00081142" w:rsidRDefault="00081142" w:rsidP="00081142">
            <w:pPr>
              <w:keepNext/>
              <w:jc w:val="right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AD165D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Таблица №1</w:t>
            </w:r>
          </w:p>
          <w:p w:rsidR="00081142" w:rsidRDefault="00081142" w:rsidP="00AD165D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ОЦЕНКА</w:t>
            </w:r>
          </w:p>
          <w:p w:rsidR="00AD165D" w:rsidRPr="00AD165D" w:rsidRDefault="00AD165D" w:rsidP="00AD165D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AD165D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соответствия инвестиционного проекта качественным критериям</w:t>
            </w:r>
            <w:bookmarkEnd w:id="4"/>
          </w:p>
          <w:p w:rsidR="00AD165D" w:rsidRPr="00AD165D" w:rsidRDefault="00AD165D" w:rsidP="00AD165D">
            <w:pPr>
              <w:keepNext/>
              <w:jc w:val="right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686B64" w:rsidRPr="00AD165D" w:rsidTr="00DD47B6">
        <w:tc>
          <w:tcPr>
            <w:tcW w:w="63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№</w:t>
            </w:r>
          </w:p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165D">
              <w:rPr>
                <w:rFonts w:ascii="Times New Roman" w:hAnsi="Times New Roman" w:cs="Times New Roman"/>
              </w:rPr>
              <w:t>п</w:t>
            </w:r>
            <w:proofErr w:type="gramEnd"/>
            <w:r w:rsidRPr="00AD16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Доп</w:t>
            </w:r>
            <w:r w:rsidRPr="00AD165D">
              <w:rPr>
                <w:rFonts w:ascii="Times New Roman" w:hAnsi="Times New Roman" w:cs="Times New Roman"/>
              </w:rPr>
              <w:t>у</w:t>
            </w:r>
            <w:r w:rsidRPr="00AD165D">
              <w:rPr>
                <w:rFonts w:ascii="Times New Roman" w:hAnsi="Times New Roman" w:cs="Times New Roman"/>
              </w:rPr>
              <w:t>стимые баллы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65D" w:rsidRPr="00AD165D" w:rsidRDefault="00AD165D" w:rsidP="00686B64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Балл оце</w:t>
            </w:r>
            <w:r w:rsidRPr="00AD165D">
              <w:rPr>
                <w:rFonts w:ascii="Times New Roman" w:hAnsi="Times New Roman" w:cs="Times New Roman"/>
              </w:rPr>
              <w:t>н</w:t>
            </w:r>
            <w:r w:rsidRPr="00AD165D">
              <w:rPr>
                <w:rFonts w:ascii="Times New Roman" w:hAnsi="Times New Roman" w:cs="Times New Roman"/>
              </w:rPr>
              <w:t>ки</w:t>
            </w:r>
            <w:proofErr w:type="gramStart"/>
            <w:r w:rsidRPr="00AD165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652EC4D" wp14:editId="464020DC">
                  <wp:extent cx="190500" cy="2000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65D">
              <w:rPr>
                <w:rFonts w:ascii="Times New Roman" w:hAnsi="Times New Roman" w:cs="Times New Roman"/>
              </w:rPr>
              <w:t>) (</w:t>
            </w:r>
            <w:proofErr w:type="gramEnd"/>
            <w:r w:rsidRPr="00AD165D">
              <w:rPr>
                <w:rFonts w:ascii="Times New Roman" w:hAnsi="Times New Roman" w:cs="Times New Roman"/>
              </w:rPr>
              <w:t>или «кр</w:t>
            </w:r>
            <w:r w:rsidRPr="00AD165D">
              <w:rPr>
                <w:rFonts w:ascii="Times New Roman" w:hAnsi="Times New Roman" w:cs="Times New Roman"/>
              </w:rPr>
              <w:t>и</w:t>
            </w:r>
            <w:r w:rsidRPr="00AD165D">
              <w:rPr>
                <w:rFonts w:ascii="Times New Roman" w:hAnsi="Times New Roman" w:cs="Times New Roman"/>
              </w:rPr>
              <w:t>терий не прим</w:t>
            </w:r>
            <w:r w:rsidRPr="00AD165D">
              <w:rPr>
                <w:rFonts w:ascii="Times New Roman" w:hAnsi="Times New Roman" w:cs="Times New Roman"/>
              </w:rPr>
              <w:t>е</w:t>
            </w:r>
            <w:r w:rsidRPr="00AD165D">
              <w:rPr>
                <w:rFonts w:ascii="Times New Roman" w:hAnsi="Times New Roman" w:cs="Times New Roman"/>
              </w:rPr>
              <w:t>ним»)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Требование к определению баллов оценки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165D" w:rsidRPr="00AD165D" w:rsidRDefault="00AD165D" w:rsidP="00AD165D">
            <w:pPr>
              <w:tabs>
                <w:tab w:val="left" w:pos="2672"/>
              </w:tabs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Требование к документальным подтверждениям</w:t>
            </w:r>
          </w:p>
        </w:tc>
      </w:tr>
    </w:tbl>
    <w:p w:rsidR="008D3548" w:rsidRDefault="008D3548" w:rsidP="008D3548">
      <w:pPr>
        <w:spacing w:line="17" w:lineRule="auto"/>
      </w:pPr>
    </w:p>
    <w:tbl>
      <w:tblPr>
        <w:tblW w:w="146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3402"/>
        <w:gridCol w:w="992"/>
        <w:gridCol w:w="1417"/>
        <w:gridCol w:w="4395"/>
        <w:gridCol w:w="3827"/>
      </w:tblGrid>
      <w:tr w:rsidR="00686B64" w:rsidRPr="00AD165D" w:rsidTr="00DD47B6">
        <w:trPr>
          <w:tblHeader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6</w:t>
            </w:r>
          </w:p>
        </w:tc>
      </w:tr>
      <w:tr w:rsidR="00686B64" w:rsidRPr="00AD165D" w:rsidTr="00DD47B6">
        <w:tc>
          <w:tcPr>
            <w:tcW w:w="6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bookmarkStart w:id="5" w:name="sub_2010101"/>
            <w:r w:rsidRPr="00AD165D">
              <w:rPr>
                <w:rFonts w:ascii="Times New Roman" w:hAnsi="Times New Roman" w:cs="Times New Roman"/>
              </w:rPr>
              <w:t>1</w:t>
            </w:r>
            <w:bookmarkEnd w:id="5"/>
          </w:p>
          <w:p w:rsidR="00AD165D" w:rsidRPr="00AD165D" w:rsidRDefault="00AD165D" w:rsidP="00AD165D"/>
          <w:p w:rsidR="00AD165D" w:rsidRPr="00AD165D" w:rsidRDefault="00AD165D" w:rsidP="00B55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5D" w:rsidRPr="00AD165D" w:rsidRDefault="00AD165D" w:rsidP="00B558ED">
            <w:pPr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Наличие четко сформулир</w:t>
            </w:r>
            <w:r w:rsidRPr="00AD165D">
              <w:rPr>
                <w:rFonts w:ascii="Times New Roman" w:hAnsi="Times New Roman" w:cs="Times New Roman"/>
              </w:rPr>
              <w:t>о</w:t>
            </w:r>
            <w:r w:rsidRPr="00AD165D">
              <w:rPr>
                <w:rFonts w:ascii="Times New Roman" w:hAnsi="Times New Roman" w:cs="Times New Roman"/>
              </w:rPr>
              <w:t>ванной цели инвестиционного проекта с определением кол</w:t>
            </w:r>
            <w:r w:rsidRPr="00AD165D">
              <w:rPr>
                <w:rFonts w:ascii="Times New Roman" w:hAnsi="Times New Roman" w:cs="Times New Roman"/>
              </w:rPr>
              <w:t>и</w:t>
            </w:r>
            <w:r w:rsidRPr="00AD165D">
              <w:rPr>
                <w:rFonts w:ascii="Times New Roman" w:hAnsi="Times New Roman" w:cs="Times New Roman"/>
              </w:rPr>
              <w:t>чест</w:t>
            </w:r>
            <w:r w:rsidR="00B558ED" w:rsidRPr="00AD165D">
              <w:rPr>
                <w:rFonts w:ascii="Times New Roman" w:hAnsi="Times New Roman" w:cs="Times New Roman"/>
              </w:rPr>
              <w:t>венного показателя (пок</w:t>
            </w:r>
            <w:r w:rsidR="00B558ED" w:rsidRPr="00AD165D">
              <w:rPr>
                <w:rFonts w:ascii="Times New Roman" w:hAnsi="Times New Roman" w:cs="Times New Roman"/>
              </w:rPr>
              <w:t>а</w:t>
            </w:r>
            <w:r w:rsidR="00B558ED" w:rsidRPr="00AD165D">
              <w:rPr>
                <w:rFonts w:ascii="Times New Roman" w:hAnsi="Times New Roman" w:cs="Times New Roman"/>
              </w:rPr>
              <w:t>зателей) результатов его ос</w:t>
            </w:r>
            <w:r w:rsidR="00B558ED" w:rsidRPr="00AD165D">
              <w:rPr>
                <w:rFonts w:ascii="Times New Roman" w:hAnsi="Times New Roman" w:cs="Times New Roman"/>
              </w:rPr>
              <w:t>у</w:t>
            </w:r>
            <w:r w:rsidR="00B558ED" w:rsidRPr="00AD165D">
              <w:rPr>
                <w:rFonts w:ascii="Times New Roman" w:hAnsi="Times New Roman" w:cs="Times New Roman"/>
              </w:rPr>
              <w:t>ществления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балл, равный 1, присваивается инвест</w:t>
            </w:r>
            <w:r w:rsidRPr="00AD165D">
              <w:rPr>
                <w:rFonts w:ascii="Times New Roman" w:hAnsi="Times New Roman" w:cs="Times New Roman"/>
              </w:rPr>
              <w:t>и</w:t>
            </w:r>
            <w:r w:rsidRPr="00AD165D">
              <w:rPr>
                <w:rFonts w:ascii="Times New Roman" w:hAnsi="Times New Roman" w:cs="Times New Roman"/>
              </w:rPr>
              <w:t>ционному проекту, если в паспорте и</w:t>
            </w:r>
            <w:r w:rsidRPr="00AD165D">
              <w:rPr>
                <w:rFonts w:ascii="Times New Roman" w:hAnsi="Times New Roman" w:cs="Times New Roman"/>
              </w:rPr>
              <w:t>н</w:t>
            </w:r>
            <w:r w:rsidRPr="00AD165D">
              <w:rPr>
                <w:rFonts w:ascii="Times New Roman" w:hAnsi="Times New Roman" w:cs="Times New Roman"/>
              </w:rPr>
              <w:t xml:space="preserve">вестиционного проекта и </w:t>
            </w:r>
            <w:r w:rsidR="00B558ED" w:rsidRPr="00AD165D">
              <w:rPr>
                <w:rFonts w:ascii="Times New Roman" w:hAnsi="Times New Roman" w:cs="Times New Roman"/>
              </w:rPr>
              <w:t>обосновании экономической целесообразности, об</w:t>
            </w:r>
            <w:r w:rsidR="00B558ED" w:rsidRPr="00AD165D">
              <w:rPr>
                <w:rFonts w:ascii="Times New Roman" w:hAnsi="Times New Roman" w:cs="Times New Roman"/>
              </w:rPr>
              <w:t>ъ</w:t>
            </w:r>
            <w:r w:rsidR="00B558ED" w:rsidRPr="00AD165D">
              <w:rPr>
                <w:rFonts w:ascii="Times New Roman" w:hAnsi="Times New Roman" w:cs="Times New Roman"/>
              </w:rPr>
              <w:t>ема и сроков осуществления капитал</w:t>
            </w:r>
            <w:r w:rsidR="00B558ED" w:rsidRPr="00AD165D">
              <w:rPr>
                <w:rFonts w:ascii="Times New Roman" w:hAnsi="Times New Roman" w:cs="Times New Roman"/>
              </w:rPr>
              <w:t>ь</w:t>
            </w:r>
            <w:r w:rsidR="00B558ED" w:rsidRPr="00AD165D">
              <w:rPr>
                <w:rFonts w:ascii="Times New Roman" w:hAnsi="Times New Roman" w:cs="Times New Roman"/>
              </w:rPr>
              <w:t>ных вложений дана четкая формулиро</w:t>
            </w:r>
            <w:r w:rsidR="00B558ED" w:rsidRPr="00AD165D">
              <w:rPr>
                <w:rFonts w:ascii="Times New Roman" w:hAnsi="Times New Roman" w:cs="Times New Roman"/>
              </w:rPr>
              <w:t>в</w:t>
            </w:r>
            <w:r w:rsidR="00B558ED" w:rsidRPr="00AD165D">
              <w:rPr>
                <w:rFonts w:ascii="Times New Roman" w:hAnsi="Times New Roman" w:cs="Times New Roman"/>
              </w:rPr>
              <w:lastRenderedPageBreak/>
              <w:t>ка конечных социально-экономических результатов реализации инвестиционн</w:t>
            </w:r>
            <w:r w:rsidR="00B558ED" w:rsidRPr="00AD165D">
              <w:rPr>
                <w:rFonts w:ascii="Times New Roman" w:hAnsi="Times New Roman" w:cs="Times New Roman"/>
              </w:rPr>
              <w:t>о</w:t>
            </w:r>
            <w:r w:rsidR="00B558ED" w:rsidRPr="00AD165D">
              <w:rPr>
                <w:rFonts w:ascii="Times New Roman" w:hAnsi="Times New Roman" w:cs="Times New Roman"/>
              </w:rPr>
              <w:t>го проекта и определены характериз</w:t>
            </w:r>
            <w:r w:rsidR="00B558ED" w:rsidRPr="00AD165D">
              <w:rPr>
                <w:rFonts w:ascii="Times New Roman" w:hAnsi="Times New Roman" w:cs="Times New Roman"/>
              </w:rPr>
              <w:t>у</w:t>
            </w:r>
            <w:r w:rsidR="00B558ED" w:rsidRPr="00AD165D">
              <w:rPr>
                <w:rFonts w:ascii="Times New Roman" w:hAnsi="Times New Roman" w:cs="Times New Roman"/>
              </w:rPr>
              <w:t xml:space="preserve">ющие их количественные показатели. Рекомендуемые показатели приведены в </w:t>
            </w:r>
            <w:hyperlink w:anchor="sub_203" w:history="1">
              <w:r w:rsidR="00B558ED" w:rsidRPr="00AD165D">
                <w:rPr>
                  <w:rFonts w:ascii="Times New Roman" w:hAnsi="Times New Roman" w:cs="Times New Roman"/>
                </w:rPr>
                <w:t>приложении № 3</w:t>
              </w:r>
            </w:hyperlink>
            <w:r w:rsidR="00B558ED" w:rsidRPr="00AD165D">
              <w:rPr>
                <w:rFonts w:ascii="Times New Roman" w:hAnsi="Times New Roman" w:cs="Times New Roman"/>
              </w:rPr>
              <w:t xml:space="preserve"> к Методике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5D" w:rsidRPr="00AD165D" w:rsidRDefault="00AD165D" w:rsidP="00AD165D">
            <w:pPr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lastRenderedPageBreak/>
              <w:t xml:space="preserve">цель и задачи инвестиционного проекта, количественные </w:t>
            </w:r>
            <w:r w:rsidR="00B558ED" w:rsidRPr="00AD165D">
              <w:rPr>
                <w:rFonts w:ascii="Times New Roman" w:hAnsi="Times New Roman" w:cs="Times New Roman"/>
              </w:rPr>
              <w:t>показ</w:t>
            </w:r>
            <w:r w:rsidR="00B558ED" w:rsidRPr="00AD165D">
              <w:rPr>
                <w:rFonts w:ascii="Times New Roman" w:hAnsi="Times New Roman" w:cs="Times New Roman"/>
              </w:rPr>
              <w:t>а</w:t>
            </w:r>
            <w:r w:rsidR="00B558ED" w:rsidRPr="00AD165D">
              <w:rPr>
                <w:rFonts w:ascii="Times New Roman" w:hAnsi="Times New Roman" w:cs="Times New Roman"/>
              </w:rPr>
              <w:t>тели результатов реализации инв</w:t>
            </w:r>
            <w:r w:rsidR="00B558ED" w:rsidRPr="00AD165D">
              <w:rPr>
                <w:rFonts w:ascii="Times New Roman" w:hAnsi="Times New Roman" w:cs="Times New Roman"/>
              </w:rPr>
              <w:t>е</w:t>
            </w:r>
            <w:r w:rsidR="00B558ED" w:rsidRPr="00AD165D">
              <w:rPr>
                <w:rFonts w:ascii="Times New Roman" w:hAnsi="Times New Roman" w:cs="Times New Roman"/>
              </w:rPr>
              <w:t>стиционного проекта в соотве</w:t>
            </w:r>
            <w:r w:rsidR="00B558ED" w:rsidRPr="00AD165D">
              <w:rPr>
                <w:rFonts w:ascii="Times New Roman" w:hAnsi="Times New Roman" w:cs="Times New Roman"/>
              </w:rPr>
              <w:t>т</w:t>
            </w:r>
            <w:r w:rsidR="00B558ED" w:rsidRPr="00AD165D">
              <w:rPr>
                <w:rFonts w:ascii="Times New Roman" w:hAnsi="Times New Roman" w:cs="Times New Roman"/>
              </w:rPr>
              <w:t>ствии с паспортом инвестицио</w:t>
            </w:r>
            <w:r w:rsidR="00B558ED" w:rsidRPr="00AD165D">
              <w:rPr>
                <w:rFonts w:ascii="Times New Roman" w:hAnsi="Times New Roman" w:cs="Times New Roman"/>
              </w:rPr>
              <w:t>н</w:t>
            </w:r>
            <w:r w:rsidR="00B558ED" w:rsidRPr="00AD165D">
              <w:rPr>
                <w:rFonts w:ascii="Times New Roman" w:hAnsi="Times New Roman" w:cs="Times New Roman"/>
              </w:rPr>
              <w:t>ного проекта и обоснованием эк</w:t>
            </w:r>
            <w:r w:rsidR="00B558ED" w:rsidRPr="00AD165D">
              <w:rPr>
                <w:rFonts w:ascii="Times New Roman" w:hAnsi="Times New Roman" w:cs="Times New Roman"/>
              </w:rPr>
              <w:t>о</w:t>
            </w:r>
            <w:r w:rsidR="00B558ED" w:rsidRPr="00AD165D">
              <w:rPr>
                <w:rFonts w:ascii="Times New Roman" w:hAnsi="Times New Roman" w:cs="Times New Roman"/>
              </w:rPr>
              <w:lastRenderedPageBreak/>
              <w:t>номической целесообразности осуществления капитальных вл</w:t>
            </w:r>
            <w:r w:rsidR="00B558ED" w:rsidRPr="00AD165D">
              <w:rPr>
                <w:rFonts w:ascii="Times New Roman" w:hAnsi="Times New Roman" w:cs="Times New Roman"/>
              </w:rPr>
              <w:t>о</w:t>
            </w:r>
            <w:r w:rsidR="00B558ED" w:rsidRPr="00AD165D">
              <w:rPr>
                <w:rFonts w:ascii="Times New Roman" w:hAnsi="Times New Roman" w:cs="Times New Roman"/>
              </w:rPr>
              <w:t>жений</w:t>
            </w:r>
          </w:p>
        </w:tc>
      </w:tr>
      <w:tr w:rsidR="00686B64" w:rsidRPr="00AD165D" w:rsidTr="00DD47B6">
        <w:trPr>
          <w:trHeight w:val="311"/>
        </w:trPr>
        <w:tc>
          <w:tcPr>
            <w:tcW w:w="633" w:type="dxa"/>
            <w:vMerge/>
            <w:tcBorders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B64" w:rsidRPr="00AD165D" w:rsidTr="00DD47B6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F" w:rsidRPr="00AD165D" w:rsidRDefault="00156EFA" w:rsidP="00560AFF">
            <w:pPr>
              <w:jc w:val="both"/>
              <w:rPr>
                <w:rFonts w:ascii="Times New Roman" w:hAnsi="Times New Roman" w:cs="Times New Roman"/>
              </w:rPr>
            </w:pPr>
            <w:r w:rsidRPr="00156EFA">
              <w:rPr>
                <w:rFonts w:ascii="Times New Roman" w:hAnsi="Times New Roman" w:cs="Times New Roman"/>
              </w:rPr>
              <w:t>Соответствие цели инвестиц</w:t>
            </w:r>
            <w:r w:rsidRPr="00156EFA">
              <w:rPr>
                <w:rFonts w:ascii="Times New Roman" w:hAnsi="Times New Roman" w:cs="Times New Roman"/>
              </w:rPr>
              <w:t>и</w:t>
            </w:r>
            <w:r w:rsidRPr="00156EFA">
              <w:rPr>
                <w:rFonts w:ascii="Times New Roman" w:hAnsi="Times New Roman" w:cs="Times New Roman"/>
              </w:rPr>
              <w:t>онного проекта приоритетам и целям, определенным в Стр</w:t>
            </w:r>
            <w:r w:rsidRPr="00156EFA">
              <w:rPr>
                <w:rFonts w:ascii="Times New Roman" w:hAnsi="Times New Roman" w:cs="Times New Roman"/>
              </w:rPr>
              <w:t>а</w:t>
            </w:r>
            <w:r w:rsidRPr="00156EFA">
              <w:rPr>
                <w:rFonts w:ascii="Times New Roman" w:hAnsi="Times New Roman" w:cs="Times New Roman"/>
              </w:rPr>
              <w:t xml:space="preserve">тегии </w:t>
            </w:r>
            <w:proofErr w:type="gramStart"/>
            <w:r w:rsidRPr="00156EFA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156EFA">
              <w:rPr>
                <w:rFonts w:ascii="Times New Roman" w:hAnsi="Times New Roman" w:cs="Times New Roman"/>
              </w:rPr>
              <w:t>экономи</w:t>
            </w:r>
            <w:proofErr w:type="spellEnd"/>
            <w:r w:rsidR="00E96477">
              <w:rPr>
                <w:rFonts w:ascii="Times New Roman" w:hAnsi="Times New Roman" w:cs="Times New Roman"/>
              </w:rPr>
              <w:t>-</w:t>
            </w:r>
            <w:proofErr w:type="spellStart"/>
            <w:r w:rsidRPr="00156EFA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156EFA">
              <w:rPr>
                <w:rFonts w:ascii="Times New Roman" w:hAnsi="Times New Roman" w:cs="Times New Roman"/>
              </w:rPr>
              <w:t xml:space="preserve"> развития муниц</w:t>
            </w:r>
            <w:r w:rsidRPr="00156EFA">
              <w:rPr>
                <w:rFonts w:ascii="Times New Roman" w:hAnsi="Times New Roman" w:cs="Times New Roman"/>
              </w:rPr>
              <w:t>и</w:t>
            </w:r>
            <w:r w:rsidRPr="00156EFA">
              <w:rPr>
                <w:rFonts w:ascii="Times New Roman" w:hAnsi="Times New Roman" w:cs="Times New Roman"/>
              </w:rPr>
              <w:t>пального образования город-курорт Геленджик</w:t>
            </w:r>
            <w:r w:rsidR="00E96477">
              <w:rPr>
                <w:rFonts w:ascii="Times New Roman" w:hAnsi="Times New Roman" w:cs="Times New Roman"/>
              </w:rPr>
              <w:t>,</w:t>
            </w:r>
            <w:r w:rsidRPr="00156EFA">
              <w:rPr>
                <w:rFonts w:ascii="Times New Roman" w:hAnsi="Times New Roman" w:cs="Times New Roman"/>
              </w:rPr>
              <w:t xml:space="preserve"> или  целям и задачам, определенным в соответствующей муниц</w:t>
            </w:r>
            <w:r w:rsidRPr="00156EFA">
              <w:rPr>
                <w:rFonts w:ascii="Times New Roman" w:hAnsi="Times New Roman" w:cs="Times New Roman"/>
              </w:rPr>
              <w:t>и</w:t>
            </w:r>
            <w:r w:rsidRPr="00156EFA">
              <w:rPr>
                <w:rFonts w:ascii="Times New Roman" w:hAnsi="Times New Roman" w:cs="Times New Roman"/>
              </w:rPr>
              <w:t>пальной программе муниц</w:t>
            </w:r>
            <w:r w:rsidRPr="00156EFA">
              <w:rPr>
                <w:rFonts w:ascii="Times New Roman" w:hAnsi="Times New Roman" w:cs="Times New Roman"/>
              </w:rPr>
              <w:t>и</w:t>
            </w:r>
            <w:r w:rsidRPr="00156EFA">
              <w:rPr>
                <w:rFonts w:ascii="Times New Roman" w:hAnsi="Times New Roman" w:cs="Times New Roman"/>
              </w:rPr>
              <w:t>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балл, равный 1, присваивается инвест</w:t>
            </w:r>
            <w:r w:rsidRPr="00AD165D">
              <w:rPr>
                <w:rFonts w:ascii="Times New Roman" w:hAnsi="Times New Roman" w:cs="Times New Roman"/>
              </w:rPr>
              <w:t>и</w:t>
            </w:r>
            <w:r w:rsidRPr="00AD165D">
              <w:rPr>
                <w:rFonts w:ascii="Times New Roman" w:hAnsi="Times New Roman" w:cs="Times New Roman"/>
              </w:rPr>
              <w:t>ционному проекту, если цель инвест</w:t>
            </w:r>
            <w:r w:rsidRPr="00AD165D">
              <w:rPr>
                <w:rFonts w:ascii="Times New Roman" w:hAnsi="Times New Roman" w:cs="Times New Roman"/>
              </w:rPr>
              <w:t>и</w:t>
            </w:r>
            <w:r w:rsidRPr="00AD165D">
              <w:rPr>
                <w:rFonts w:ascii="Times New Roman" w:hAnsi="Times New Roman" w:cs="Times New Roman"/>
              </w:rPr>
              <w:t>ционного проекта соответствует одному из приоритетов и целей в указанных д</w:t>
            </w:r>
            <w:r w:rsidRPr="00AD165D">
              <w:rPr>
                <w:rFonts w:ascii="Times New Roman" w:hAnsi="Times New Roman" w:cs="Times New Roman"/>
              </w:rPr>
              <w:t>о</w:t>
            </w:r>
            <w:r w:rsidRPr="00AD165D">
              <w:rPr>
                <w:rFonts w:ascii="Times New Roman" w:hAnsi="Times New Roman" w:cs="Times New Roman"/>
              </w:rPr>
              <w:t>кументах. Для обоснования оценки з</w:t>
            </w:r>
            <w:r w:rsidRPr="00AD165D">
              <w:rPr>
                <w:rFonts w:ascii="Times New Roman" w:hAnsi="Times New Roman" w:cs="Times New Roman"/>
              </w:rPr>
              <w:t>а</w:t>
            </w:r>
            <w:r w:rsidRPr="00AD165D">
              <w:rPr>
                <w:rFonts w:ascii="Times New Roman" w:hAnsi="Times New Roman" w:cs="Times New Roman"/>
              </w:rPr>
              <w:t>явитель приводит формулировку при</w:t>
            </w:r>
            <w:r w:rsidRPr="00AD165D">
              <w:rPr>
                <w:rFonts w:ascii="Times New Roman" w:hAnsi="Times New Roman" w:cs="Times New Roman"/>
              </w:rPr>
              <w:t>о</w:t>
            </w:r>
            <w:r w:rsidRPr="00AD165D">
              <w:rPr>
                <w:rFonts w:ascii="Times New Roman" w:hAnsi="Times New Roman" w:cs="Times New Roman"/>
              </w:rPr>
              <w:t>ритета и цели со ссылкой на соотве</w:t>
            </w:r>
            <w:r w:rsidRPr="00AD165D">
              <w:rPr>
                <w:rFonts w:ascii="Times New Roman" w:hAnsi="Times New Roman" w:cs="Times New Roman"/>
              </w:rPr>
              <w:t>т</w:t>
            </w:r>
            <w:r w:rsidRPr="00AD165D">
              <w:rPr>
                <w:rFonts w:ascii="Times New Roman" w:hAnsi="Times New Roman" w:cs="Times New Roman"/>
              </w:rPr>
              <w:t>ствующий документ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5D" w:rsidRPr="00AD165D" w:rsidRDefault="00AD165D" w:rsidP="00AD165D">
            <w:pPr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приводятся наименование и рекв</w:t>
            </w:r>
            <w:r w:rsidRPr="00AD165D">
              <w:rPr>
                <w:rFonts w:ascii="Times New Roman" w:hAnsi="Times New Roman" w:cs="Times New Roman"/>
              </w:rPr>
              <w:t>и</w:t>
            </w:r>
            <w:r w:rsidRPr="00AD165D">
              <w:rPr>
                <w:rFonts w:ascii="Times New Roman" w:hAnsi="Times New Roman" w:cs="Times New Roman"/>
              </w:rPr>
              <w:t>зиты соответствующих нормати</w:t>
            </w:r>
            <w:r w:rsidRPr="00AD165D">
              <w:rPr>
                <w:rFonts w:ascii="Times New Roman" w:hAnsi="Times New Roman" w:cs="Times New Roman"/>
              </w:rPr>
              <w:t>в</w:t>
            </w:r>
            <w:r w:rsidRPr="00AD165D">
              <w:rPr>
                <w:rFonts w:ascii="Times New Roman" w:hAnsi="Times New Roman" w:cs="Times New Roman"/>
              </w:rPr>
              <w:t>ных правовых актов муниципал</w:t>
            </w:r>
            <w:r w:rsidRPr="00AD165D">
              <w:rPr>
                <w:rFonts w:ascii="Times New Roman" w:hAnsi="Times New Roman" w:cs="Times New Roman"/>
              </w:rPr>
              <w:t>ь</w:t>
            </w:r>
            <w:r w:rsidRPr="00AD165D">
              <w:rPr>
                <w:rFonts w:ascii="Times New Roman" w:hAnsi="Times New Roman" w:cs="Times New Roman"/>
              </w:rPr>
              <w:t>ного образования город-курорт Геленджик, приоритет и цель, к</w:t>
            </w:r>
            <w:r w:rsidRPr="00AD165D">
              <w:rPr>
                <w:rFonts w:ascii="Times New Roman" w:hAnsi="Times New Roman" w:cs="Times New Roman"/>
              </w:rPr>
              <w:t>о</w:t>
            </w:r>
            <w:r w:rsidRPr="00AD165D">
              <w:rPr>
                <w:rFonts w:ascii="Times New Roman" w:hAnsi="Times New Roman" w:cs="Times New Roman"/>
              </w:rPr>
              <w:t>торым соответствует цель реал</w:t>
            </w:r>
            <w:r w:rsidRPr="00AD165D">
              <w:rPr>
                <w:rFonts w:ascii="Times New Roman" w:hAnsi="Times New Roman" w:cs="Times New Roman"/>
              </w:rPr>
              <w:t>и</w:t>
            </w:r>
            <w:r w:rsidRPr="00AD165D">
              <w:rPr>
                <w:rFonts w:ascii="Times New Roman" w:hAnsi="Times New Roman" w:cs="Times New Roman"/>
              </w:rPr>
              <w:t>зации инвестиционного проекта</w:t>
            </w:r>
          </w:p>
        </w:tc>
      </w:tr>
      <w:tr w:rsidR="00686B64" w:rsidRPr="00AD165D" w:rsidTr="00DD47B6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B64" w:rsidRPr="00AD165D" w:rsidTr="00DD47B6">
        <w:trPr>
          <w:trHeight w:val="300"/>
        </w:trPr>
        <w:tc>
          <w:tcPr>
            <w:tcW w:w="6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5D" w:rsidRPr="00AD165D" w:rsidRDefault="00156EFA" w:rsidP="00AD165D">
            <w:pPr>
              <w:jc w:val="both"/>
              <w:rPr>
                <w:rFonts w:ascii="Times New Roman" w:hAnsi="Times New Roman" w:cs="Times New Roman"/>
              </w:rPr>
            </w:pPr>
            <w:r w:rsidRPr="00156EFA">
              <w:rPr>
                <w:rFonts w:ascii="Times New Roman" w:hAnsi="Times New Roman" w:cs="Times New Roman"/>
              </w:rPr>
              <w:t>Комплексный подход к реш</w:t>
            </w:r>
            <w:r w:rsidRPr="00156EFA">
              <w:rPr>
                <w:rFonts w:ascii="Times New Roman" w:hAnsi="Times New Roman" w:cs="Times New Roman"/>
              </w:rPr>
              <w:t>е</w:t>
            </w:r>
            <w:r w:rsidRPr="00156EFA">
              <w:rPr>
                <w:rFonts w:ascii="Times New Roman" w:hAnsi="Times New Roman" w:cs="Times New Roman"/>
              </w:rPr>
              <w:t>нию конкретной проблемы в рамках инвестиционного пр</w:t>
            </w:r>
            <w:r w:rsidRPr="00156EFA">
              <w:rPr>
                <w:rFonts w:ascii="Times New Roman" w:hAnsi="Times New Roman" w:cs="Times New Roman"/>
              </w:rPr>
              <w:t>о</w:t>
            </w:r>
            <w:r w:rsidRPr="00156EFA">
              <w:rPr>
                <w:rFonts w:ascii="Times New Roman" w:hAnsi="Times New Roman" w:cs="Times New Roman"/>
              </w:rPr>
              <w:t>екта во взаимосвязи с пр</w:t>
            </w:r>
            <w:r w:rsidRPr="00156EFA">
              <w:rPr>
                <w:rFonts w:ascii="Times New Roman" w:hAnsi="Times New Roman" w:cs="Times New Roman"/>
              </w:rPr>
              <w:t>о</w:t>
            </w:r>
            <w:r w:rsidRPr="00156EFA">
              <w:rPr>
                <w:rFonts w:ascii="Times New Roman" w:hAnsi="Times New Roman" w:cs="Times New Roman"/>
              </w:rPr>
              <w:t>граммными мероприятиями, реализуемыми в рамках соо</w:t>
            </w:r>
            <w:r w:rsidRPr="00156EFA">
              <w:rPr>
                <w:rFonts w:ascii="Times New Roman" w:hAnsi="Times New Roman" w:cs="Times New Roman"/>
              </w:rPr>
              <w:t>т</w:t>
            </w:r>
            <w:r w:rsidRPr="00156EFA">
              <w:rPr>
                <w:rFonts w:ascii="Times New Roman" w:hAnsi="Times New Roman" w:cs="Times New Roman"/>
              </w:rPr>
              <w:t>ветствующих муниципальных программ</w:t>
            </w:r>
            <w:r w:rsidR="001A2165">
              <w:rPr>
                <w:rFonts w:ascii="Times New Roman" w:hAnsi="Times New Roman" w:cs="Times New Roman"/>
              </w:rPr>
              <w:t xml:space="preserve"> </w:t>
            </w:r>
            <w:r w:rsidR="001A2165" w:rsidRPr="001A2165">
              <w:rPr>
                <w:rFonts w:ascii="Times New Roman" w:hAnsi="Times New Roman" w:cs="Times New Roman"/>
              </w:rPr>
              <w:t>муниципального образования город-курорт Г</w:t>
            </w:r>
            <w:r w:rsidR="001A2165" w:rsidRPr="001A2165">
              <w:rPr>
                <w:rFonts w:ascii="Times New Roman" w:hAnsi="Times New Roman" w:cs="Times New Roman"/>
              </w:rPr>
              <w:t>е</w:t>
            </w:r>
            <w:r w:rsidR="001A2165" w:rsidRPr="001A2165">
              <w:rPr>
                <w:rFonts w:ascii="Times New Roman" w:hAnsi="Times New Roman" w:cs="Times New Roman"/>
              </w:rPr>
              <w:t>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EFA" w:rsidRPr="00156EFA" w:rsidRDefault="00156EFA" w:rsidP="00156E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A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присваивается:</w:t>
            </w:r>
          </w:p>
          <w:p w:rsidR="00156EFA" w:rsidRPr="00156EFA" w:rsidRDefault="00156EFA" w:rsidP="00156EF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56EFA">
              <w:rPr>
                <w:rFonts w:ascii="Times New Roman" w:hAnsi="Times New Roman" w:cs="Times New Roman"/>
              </w:rPr>
              <w:t>для инвестиционных проектов, вкл</w:t>
            </w:r>
            <w:r w:rsidRPr="00156EFA">
              <w:rPr>
                <w:rFonts w:ascii="Times New Roman" w:hAnsi="Times New Roman" w:cs="Times New Roman"/>
              </w:rPr>
              <w:t>ю</w:t>
            </w:r>
            <w:r w:rsidRPr="00156EFA">
              <w:rPr>
                <w:rFonts w:ascii="Times New Roman" w:hAnsi="Times New Roman" w:cs="Times New Roman"/>
              </w:rPr>
              <w:t>ченных в одну из указанных программ, - соответствие цели инвестиционного проекта задаче мероприятия муниц</w:t>
            </w:r>
            <w:r w:rsidRPr="00156EFA">
              <w:rPr>
                <w:rFonts w:ascii="Times New Roman" w:hAnsi="Times New Roman" w:cs="Times New Roman"/>
              </w:rPr>
              <w:t>и</w:t>
            </w:r>
            <w:r w:rsidRPr="00156EFA">
              <w:rPr>
                <w:rFonts w:ascii="Times New Roman" w:hAnsi="Times New Roman" w:cs="Times New Roman"/>
              </w:rPr>
              <w:t>пальной программе муниципального образования город-курорт Геленджик, решение которой обеспечивает реализ</w:t>
            </w:r>
            <w:r w:rsidRPr="00156EFA">
              <w:rPr>
                <w:rFonts w:ascii="Times New Roman" w:hAnsi="Times New Roman" w:cs="Times New Roman"/>
              </w:rPr>
              <w:t>а</w:t>
            </w:r>
            <w:r w:rsidRPr="00156EFA">
              <w:rPr>
                <w:rFonts w:ascii="Times New Roman" w:hAnsi="Times New Roman" w:cs="Times New Roman"/>
              </w:rPr>
              <w:t>ция предлагаемого инвестиционного проекта. Приводятся наименование с</w:t>
            </w:r>
            <w:r w:rsidRPr="00156EFA">
              <w:rPr>
                <w:rFonts w:ascii="Times New Roman" w:hAnsi="Times New Roman" w:cs="Times New Roman"/>
              </w:rPr>
              <w:t>о</w:t>
            </w:r>
            <w:r w:rsidRPr="00156EFA">
              <w:rPr>
                <w:rFonts w:ascii="Times New Roman" w:hAnsi="Times New Roman" w:cs="Times New Roman"/>
              </w:rPr>
              <w:t>ответствующей муниципальной пр</w:t>
            </w:r>
            <w:r w:rsidRPr="00156EFA">
              <w:rPr>
                <w:rFonts w:ascii="Times New Roman" w:hAnsi="Times New Roman" w:cs="Times New Roman"/>
              </w:rPr>
              <w:t>о</w:t>
            </w:r>
            <w:r w:rsidRPr="00156EFA">
              <w:rPr>
                <w:rFonts w:ascii="Times New Roman" w:hAnsi="Times New Roman" w:cs="Times New Roman"/>
              </w:rPr>
              <w:t>граммы муниципального образования город-курорт Геленджик и реквизиты документа об утверждении, а также наименование мероприятия муниц</w:t>
            </w:r>
            <w:r w:rsidRPr="00156EFA">
              <w:rPr>
                <w:rFonts w:ascii="Times New Roman" w:hAnsi="Times New Roman" w:cs="Times New Roman"/>
              </w:rPr>
              <w:t>и</w:t>
            </w:r>
            <w:r w:rsidRPr="00156EFA">
              <w:rPr>
                <w:rFonts w:ascii="Times New Roman" w:hAnsi="Times New Roman" w:cs="Times New Roman"/>
              </w:rPr>
              <w:t xml:space="preserve">пальной программы муниципального образования город-курорт Геленджик, </w:t>
            </w:r>
            <w:r w:rsidRPr="00156EFA">
              <w:rPr>
                <w:rFonts w:ascii="Times New Roman" w:hAnsi="Times New Roman" w:cs="Times New Roman"/>
              </w:rPr>
              <w:lastRenderedPageBreak/>
              <w:t>выполнение которого обеспечит ос</w:t>
            </w:r>
            <w:r w:rsidRPr="00156EFA">
              <w:rPr>
                <w:rFonts w:ascii="Times New Roman" w:hAnsi="Times New Roman" w:cs="Times New Roman"/>
              </w:rPr>
              <w:t>у</w:t>
            </w:r>
            <w:r w:rsidRPr="00156EFA">
              <w:rPr>
                <w:rFonts w:ascii="Times New Roman" w:hAnsi="Times New Roman" w:cs="Times New Roman"/>
              </w:rPr>
              <w:t>ществление инвестиционного проекта;</w:t>
            </w:r>
          </w:p>
          <w:p w:rsidR="00D3132B" w:rsidRPr="00AD165D" w:rsidRDefault="00156EFA" w:rsidP="00156EFA">
            <w:pPr>
              <w:jc w:val="both"/>
              <w:rPr>
                <w:rFonts w:ascii="Times New Roman" w:hAnsi="Times New Roman" w:cs="Times New Roman"/>
              </w:rPr>
            </w:pPr>
            <w:r w:rsidRPr="00156EFA">
              <w:rPr>
                <w:rFonts w:ascii="Times New Roman" w:hAnsi="Times New Roman" w:cs="Times New Roman"/>
              </w:rPr>
              <w:t>для инвестиционных проектов, не включенных в указанные муниципал</w:t>
            </w:r>
            <w:r w:rsidRPr="00156EFA">
              <w:rPr>
                <w:rFonts w:ascii="Times New Roman" w:hAnsi="Times New Roman" w:cs="Times New Roman"/>
              </w:rPr>
              <w:t>ь</w:t>
            </w:r>
            <w:r w:rsidRPr="00156EFA">
              <w:rPr>
                <w:rFonts w:ascii="Times New Roman" w:hAnsi="Times New Roman" w:cs="Times New Roman"/>
              </w:rPr>
              <w:t>ные программы муниципального обр</w:t>
            </w:r>
            <w:r w:rsidRPr="00156EFA">
              <w:rPr>
                <w:rFonts w:ascii="Times New Roman" w:hAnsi="Times New Roman" w:cs="Times New Roman"/>
              </w:rPr>
              <w:t>а</w:t>
            </w:r>
            <w:r w:rsidRPr="00156EFA">
              <w:rPr>
                <w:rFonts w:ascii="Times New Roman" w:hAnsi="Times New Roman" w:cs="Times New Roman"/>
              </w:rPr>
              <w:t>зования город-курорт Геленджик, ук</w:t>
            </w:r>
            <w:r w:rsidRPr="00156EFA">
              <w:rPr>
                <w:rFonts w:ascii="Times New Roman" w:hAnsi="Times New Roman" w:cs="Times New Roman"/>
              </w:rPr>
              <w:t>а</w:t>
            </w:r>
            <w:r w:rsidRPr="00156EFA">
              <w:rPr>
                <w:rFonts w:ascii="Times New Roman" w:hAnsi="Times New Roman" w:cs="Times New Roman"/>
              </w:rPr>
              <w:t>зываются реквизиты документа, соде</w:t>
            </w:r>
            <w:r w:rsidRPr="00156EFA">
              <w:rPr>
                <w:rFonts w:ascii="Times New Roman" w:hAnsi="Times New Roman" w:cs="Times New Roman"/>
              </w:rPr>
              <w:t>р</w:t>
            </w:r>
            <w:r w:rsidRPr="00156EFA">
              <w:rPr>
                <w:rFonts w:ascii="Times New Roman" w:hAnsi="Times New Roman" w:cs="Times New Roman"/>
              </w:rPr>
              <w:t>жащего оценку влияния реализации и</w:t>
            </w:r>
            <w:r w:rsidRPr="00156EFA">
              <w:rPr>
                <w:rFonts w:ascii="Times New Roman" w:hAnsi="Times New Roman" w:cs="Times New Roman"/>
              </w:rPr>
              <w:t>н</w:t>
            </w:r>
            <w:r w:rsidRPr="00156EFA">
              <w:rPr>
                <w:rFonts w:ascii="Times New Roman" w:hAnsi="Times New Roman" w:cs="Times New Roman"/>
              </w:rPr>
              <w:t>вестиционного проекта на комплексное развитие территории муниципального образования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0CD0" w:rsidRPr="00EA0CD0" w:rsidRDefault="00EA0CD0" w:rsidP="00EA0C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инвестиционных проектов, включенных в муниципальные программы муниципального обр</w:t>
            </w:r>
            <w:r w:rsidRPr="00EA0C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D0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Геленджик, указываются цели, задачи, ко</w:t>
            </w:r>
            <w:r w:rsidRPr="00EA0C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0CD0">
              <w:rPr>
                <w:rFonts w:ascii="Times New Roman" w:hAnsi="Times New Roman" w:cs="Times New Roman"/>
                <w:sz w:val="24"/>
                <w:szCs w:val="24"/>
              </w:rPr>
              <w:t>кретные программные меропри</w:t>
            </w:r>
            <w:r w:rsidRPr="00EA0C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0CD0">
              <w:rPr>
                <w:rFonts w:ascii="Times New Roman" w:hAnsi="Times New Roman" w:cs="Times New Roman"/>
                <w:sz w:val="24"/>
                <w:szCs w:val="24"/>
              </w:rPr>
              <w:t>тия, достижение и реализацию к</w:t>
            </w:r>
            <w:r w:rsidRPr="00EA0C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CD0">
              <w:rPr>
                <w:rFonts w:ascii="Times New Roman" w:hAnsi="Times New Roman" w:cs="Times New Roman"/>
                <w:sz w:val="24"/>
                <w:szCs w:val="24"/>
              </w:rPr>
              <w:t>торых обеспечивает осуществл</w:t>
            </w:r>
            <w:r w:rsidRPr="00EA0C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CD0">
              <w:rPr>
                <w:rFonts w:ascii="Times New Roman" w:hAnsi="Times New Roman" w:cs="Times New Roman"/>
                <w:sz w:val="24"/>
                <w:szCs w:val="24"/>
              </w:rPr>
              <w:t>ние инвестиционного проекта;</w:t>
            </w:r>
          </w:p>
          <w:p w:rsidR="00AD165D" w:rsidRPr="00AD165D" w:rsidRDefault="00EA0CD0" w:rsidP="00EA0CD0">
            <w:pPr>
              <w:jc w:val="both"/>
              <w:rPr>
                <w:rFonts w:ascii="Times New Roman" w:hAnsi="Times New Roman" w:cs="Times New Roman"/>
              </w:rPr>
            </w:pPr>
            <w:r w:rsidRPr="00EA0CD0">
              <w:rPr>
                <w:rFonts w:ascii="Times New Roman" w:hAnsi="Times New Roman" w:cs="Times New Roman"/>
              </w:rPr>
              <w:t>для инвестиционных проектов, не включенных в муниципальные программы муниципального обр</w:t>
            </w:r>
            <w:r w:rsidRPr="00EA0CD0">
              <w:rPr>
                <w:rFonts w:ascii="Times New Roman" w:hAnsi="Times New Roman" w:cs="Times New Roman"/>
              </w:rPr>
              <w:t>а</w:t>
            </w:r>
            <w:r w:rsidRPr="00EA0CD0">
              <w:rPr>
                <w:rFonts w:ascii="Times New Roman" w:hAnsi="Times New Roman" w:cs="Times New Roman"/>
              </w:rPr>
              <w:t>зования город-курорт Геленджик, указываются реквизиты докуме</w:t>
            </w:r>
            <w:r w:rsidRPr="00EA0CD0">
              <w:rPr>
                <w:rFonts w:ascii="Times New Roman" w:hAnsi="Times New Roman" w:cs="Times New Roman"/>
              </w:rPr>
              <w:t>н</w:t>
            </w:r>
            <w:r w:rsidRPr="00EA0CD0">
              <w:rPr>
                <w:rFonts w:ascii="Times New Roman" w:hAnsi="Times New Roman" w:cs="Times New Roman"/>
              </w:rPr>
              <w:t>та, содержащего оценку влияния реализации инвестиционного пр</w:t>
            </w:r>
            <w:r w:rsidRPr="00EA0CD0">
              <w:rPr>
                <w:rFonts w:ascii="Times New Roman" w:hAnsi="Times New Roman" w:cs="Times New Roman"/>
              </w:rPr>
              <w:t>о</w:t>
            </w:r>
            <w:r w:rsidRPr="00EA0CD0">
              <w:rPr>
                <w:rFonts w:ascii="Times New Roman" w:hAnsi="Times New Roman" w:cs="Times New Roman"/>
              </w:rPr>
              <w:t>екта на комплексное развитие те</w:t>
            </w:r>
            <w:r w:rsidRPr="00EA0CD0">
              <w:rPr>
                <w:rFonts w:ascii="Times New Roman" w:hAnsi="Times New Roman" w:cs="Times New Roman"/>
              </w:rPr>
              <w:t>р</w:t>
            </w:r>
            <w:r w:rsidRPr="00EA0CD0">
              <w:rPr>
                <w:rFonts w:ascii="Times New Roman" w:hAnsi="Times New Roman" w:cs="Times New Roman"/>
              </w:rPr>
              <w:lastRenderedPageBreak/>
              <w:t>ритории муниципального образ</w:t>
            </w:r>
            <w:r w:rsidRPr="00EA0CD0">
              <w:rPr>
                <w:rFonts w:ascii="Times New Roman" w:hAnsi="Times New Roman" w:cs="Times New Roman"/>
              </w:rPr>
              <w:t>о</w:t>
            </w:r>
            <w:r w:rsidRPr="00EA0CD0">
              <w:rPr>
                <w:rFonts w:ascii="Times New Roman" w:hAnsi="Times New Roman" w:cs="Times New Roman"/>
              </w:rPr>
              <w:t>вания</w:t>
            </w:r>
          </w:p>
        </w:tc>
      </w:tr>
      <w:tr w:rsidR="00686B64" w:rsidRPr="00AD165D" w:rsidTr="00DD47B6">
        <w:trPr>
          <w:trHeight w:val="2160"/>
        </w:trPr>
        <w:tc>
          <w:tcPr>
            <w:tcW w:w="6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B64" w:rsidRPr="00AD165D" w:rsidTr="00DD47B6">
        <w:trPr>
          <w:trHeight w:val="77"/>
        </w:trPr>
        <w:tc>
          <w:tcPr>
            <w:tcW w:w="6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546" w:rsidRPr="00B86B98" w:rsidRDefault="00B06546" w:rsidP="00C358E5">
            <w:pPr>
              <w:jc w:val="both"/>
              <w:rPr>
                <w:rFonts w:ascii="Times New Roman" w:hAnsi="Times New Roman" w:cs="Times New Roman"/>
              </w:rPr>
            </w:pPr>
            <w:r w:rsidRPr="00B06546">
              <w:rPr>
                <w:rFonts w:ascii="Times New Roman" w:hAnsi="Times New Roman" w:cs="Times New Roman"/>
              </w:rPr>
              <w:t>Необходимость строительства, реконструкции, в том числе с элементами реставрации и технического перевооружения объекта капитального стро</w:t>
            </w:r>
            <w:r w:rsidRPr="00B06546">
              <w:rPr>
                <w:rFonts w:ascii="Times New Roman" w:hAnsi="Times New Roman" w:cs="Times New Roman"/>
              </w:rPr>
              <w:t>и</w:t>
            </w:r>
            <w:r w:rsidRPr="00B06546">
              <w:rPr>
                <w:rFonts w:ascii="Times New Roman" w:hAnsi="Times New Roman" w:cs="Times New Roman"/>
              </w:rPr>
              <w:t>тельства либо необходимость приобретения объекта недв</w:t>
            </w:r>
            <w:r w:rsidRPr="00B06546">
              <w:rPr>
                <w:rFonts w:ascii="Times New Roman" w:hAnsi="Times New Roman" w:cs="Times New Roman"/>
              </w:rPr>
              <w:t>и</w:t>
            </w:r>
            <w:r w:rsidRPr="00B06546">
              <w:rPr>
                <w:rFonts w:ascii="Times New Roman" w:hAnsi="Times New Roman" w:cs="Times New Roman"/>
              </w:rPr>
              <w:t>жимого имущества, создава</w:t>
            </w:r>
            <w:r w:rsidRPr="00B06546">
              <w:rPr>
                <w:rFonts w:ascii="Times New Roman" w:hAnsi="Times New Roman" w:cs="Times New Roman"/>
              </w:rPr>
              <w:t>е</w:t>
            </w:r>
            <w:r w:rsidRPr="00B06546">
              <w:rPr>
                <w:rFonts w:ascii="Times New Roman" w:hAnsi="Times New Roman" w:cs="Times New Roman"/>
              </w:rPr>
              <w:t>мого (приобретаемого) в ра</w:t>
            </w:r>
            <w:r w:rsidRPr="00B06546">
              <w:rPr>
                <w:rFonts w:ascii="Times New Roman" w:hAnsi="Times New Roman" w:cs="Times New Roman"/>
              </w:rPr>
              <w:t>м</w:t>
            </w:r>
            <w:r w:rsidRPr="00B06546">
              <w:rPr>
                <w:rFonts w:ascii="Times New Roman" w:hAnsi="Times New Roman" w:cs="Times New Roman"/>
              </w:rPr>
              <w:t>ках инвестиционного проекта, в связи с осуществлением о</w:t>
            </w:r>
            <w:r w:rsidRPr="00B06546">
              <w:rPr>
                <w:rFonts w:ascii="Times New Roman" w:hAnsi="Times New Roman" w:cs="Times New Roman"/>
              </w:rPr>
              <w:t>р</w:t>
            </w:r>
            <w:r w:rsidRPr="00B06546">
              <w:rPr>
                <w:rFonts w:ascii="Times New Roman" w:hAnsi="Times New Roman" w:cs="Times New Roman"/>
              </w:rPr>
              <w:t>ганами местного самоупра</w:t>
            </w:r>
            <w:r w:rsidRPr="00B06546">
              <w:rPr>
                <w:rFonts w:ascii="Times New Roman" w:hAnsi="Times New Roman" w:cs="Times New Roman"/>
              </w:rPr>
              <w:t>в</w:t>
            </w:r>
            <w:r w:rsidRPr="00B06546">
              <w:rPr>
                <w:rFonts w:ascii="Times New Roman" w:hAnsi="Times New Roman" w:cs="Times New Roman"/>
              </w:rPr>
              <w:t>ления</w:t>
            </w:r>
            <w:r w:rsidR="002734EE">
              <w:rPr>
                <w:rFonts w:ascii="Times New Roman" w:hAnsi="Times New Roman" w:cs="Times New Roman"/>
              </w:rPr>
              <w:t xml:space="preserve"> </w:t>
            </w:r>
            <w:r w:rsidR="002734EE" w:rsidRPr="00AD165D">
              <w:rPr>
                <w:rFonts w:ascii="Times New Roman" w:hAnsi="Times New Roman" w:cs="Times New Roman"/>
              </w:rPr>
              <w:t>муниципального обр</w:t>
            </w:r>
            <w:r w:rsidR="002734EE" w:rsidRPr="00AD165D">
              <w:rPr>
                <w:rFonts w:ascii="Times New Roman" w:hAnsi="Times New Roman" w:cs="Times New Roman"/>
              </w:rPr>
              <w:t>а</w:t>
            </w:r>
            <w:r w:rsidR="002734EE" w:rsidRPr="00AD165D">
              <w:rPr>
                <w:rFonts w:ascii="Times New Roman" w:hAnsi="Times New Roman" w:cs="Times New Roman"/>
              </w:rPr>
              <w:t>зования город-курорт Геле</w:t>
            </w:r>
            <w:r w:rsidR="002734EE" w:rsidRPr="00AD165D">
              <w:rPr>
                <w:rFonts w:ascii="Times New Roman" w:hAnsi="Times New Roman" w:cs="Times New Roman"/>
              </w:rPr>
              <w:t>н</w:t>
            </w:r>
            <w:r w:rsidR="002734EE" w:rsidRPr="00AD165D">
              <w:rPr>
                <w:rFonts w:ascii="Times New Roman" w:hAnsi="Times New Roman" w:cs="Times New Roman"/>
              </w:rPr>
              <w:t>джик</w:t>
            </w:r>
            <w:r w:rsidRPr="00B06546">
              <w:rPr>
                <w:rFonts w:ascii="Times New Roman" w:hAnsi="Times New Roman" w:cs="Times New Roman"/>
              </w:rPr>
              <w:t xml:space="preserve"> полномочий, отнесе</w:t>
            </w:r>
            <w:r w:rsidRPr="00B06546">
              <w:rPr>
                <w:rFonts w:ascii="Times New Roman" w:hAnsi="Times New Roman" w:cs="Times New Roman"/>
              </w:rPr>
              <w:t>н</w:t>
            </w:r>
            <w:r w:rsidRPr="00B06546">
              <w:rPr>
                <w:rFonts w:ascii="Times New Roman" w:hAnsi="Times New Roman" w:cs="Times New Roman"/>
              </w:rPr>
              <w:t>ных к предмету их 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5D" w:rsidRPr="00AD165D" w:rsidRDefault="00AD165D" w:rsidP="00AB1F95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балл, равный 1, присваивается            при наличии обоснования невозможн</w:t>
            </w:r>
            <w:r w:rsidRPr="00AD165D">
              <w:rPr>
                <w:rFonts w:ascii="Times New Roman" w:hAnsi="Times New Roman" w:cs="Times New Roman"/>
              </w:rPr>
              <w:t>о</w:t>
            </w:r>
            <w:r w:rsidRPr="00AD165D">
              <w:rPr>
                <w:rFonts w:ascii="Times New Roman" w:hAnsi="Times New Roman" w:cs="Times New Roman"/>
              </w:rPr>
              <w:t>сти осуществления органами местного самоуправления муниципального обр</w:t>
            </w:r>
            <w:r w:rsidRPr="00AD165D">
              <w:rPr>
                <w:rFonts w:ascii="Times New Roman" w:hAnsi="Times New Roman" w:cs="Times New Roman"/>
              </w:rPr>
              <w:t>а</w:t>
            </w:r>
            <w:r w:rsidRPr="00AD165D">
              <w:rPr>
                <w:rFonts w:ascii="Times New Roman" w:hAnsi="Times New Roman" w:cs="Times New Roman"/>
              </w:rPr>
              <w:t>зования город-курорт Геленджик по</w:t>
            </w:r>
            <w:r w:rsidRPr="00AD165D">
              <w:rPr>
                <w:rFonts w:ascii="Times New Roman" w:hAnsi="Times New Roman" w:cs="Times New Roman"/>
              </w:rPr>
              <w:t>л</w:t>
            </w:r>
            <w:r w:rsidRPr="00AD165D">
              <w:rPr>
                <w:rFonts w:ascii="Times New Roman" w:hAnsi="Times New Roman" w:cs="Times New Roman"/>
              </w:rPr>
              <w:t>номочий, отнесенных к предмету их в</w:t>
            </w:r>
            <w:r w:rsidRPr="00AD165D">
              <w:rPr>
                <w:rFonts w:ascii="Times New Roman" w:hAnsi="Times New Roman" w:cs="Times New Roman"/>
              </w:rPr>
              <w:t>е</w:t>
            </w:r>
            <w:r w:rsidRPr="00AD165D">
              <w:rPr>
                <w:rFonts w:ascii="Times New Roman" w:hAnsi="Times New Roman" w:cs="Times New Roman"/>
              </w:rPr>
              <w:t>дения:</w:t>
            </w:r>
          </w:p>
          <w:p w:rsidR="00AD165D" w:rsidRPr="00AD165D" w:rsidRDefault="00AD165D" w:rsidP="00AB1F95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без строительства объекта капитального строительства, создаваемого в рамках инвестиционного проекта;</w:t>
            </w:r>
          </w:p>
          <w:p w:rsidR="00EA0CD0" w:rsidRPr="00AB1F95" w:rsidRDefault="00AD165D" w:rsidP="00AB1F9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D165D">
              <w:rPr>
                <w:rFonts w:ascii="Times New Roman" w:hAnsi="Times New Roman" w:cs="Times New Roman"/>
              </w:rPr>
              <w:t>без реконструкции,</w:t>
            </w:r>
            <w:r w:rsidR="00375044">
              <w:rPr>
                <w:rFonts w:ascii="Times New Roman" w:hAnsi="Times New Roman" w:cs="Times New Roman"/>
              </w:rPr>
              <w:t xml:space="preserve"> в том числе с эл</w:t>
            </w:r>
            <w:r w:rsidR="00375044">
              <w:rPr>
                <w:rFonts w:ascii="Times New Roman" w:hAnsi="Times New Roman" w:cs="Times New Roman"/>
              </w:rPr>
              <w:t>е</w:t>
            </w:r>
            <w:r w:rsidR="00375044">
              <w:rPr>
                <w:rFonts w:ascii="Times New Roman" w:hAnsi="Times New Roman" w:cs="Times New Roman"/>
              </w:rPr>
              <w:t>ментами реставрации,</w:t>
            </w:r>
            <w:r w:rsidRPr="00AD165D">
              <w:rPr>
                <w:rFonts w:ascii="Times New Roman" w:hAnsi="Times New Roman" w:cs="Times New Roman"/>
              </w:rPr>
              <w:t xml:space="preserve"> технического п</w:t>
            </w:r>
            <w:r w:rsidRPr="00AD165D">
              <w:rPr>
                <w:rFonts w:ascii="Times New Roman" w:hAnsi="Times New Roman" w:cs="Times New Roman"/>
              </w:rPr>
              <w:t>е</w:t>
            </w:r>
            <w:r w:rsidRPr="00AD165D">
              <w:rPr>
                <w:rFonts w:ascii="Times New Roman" w:hAnsi="Times New Roman" w:cs="Times New Roman"/>
              </w:rPr>
              <w:t>ревооружения объекта капитального строительства (с документаль</w:t>
            </w:r>
            <w:r w:rsidR="00D3132B" w:rsidRPr="00AD165D">
              <w:rPr>
                <w:rFonts w:ascii="Times New Roman" w:hAnsi="Times New Roman" w:cs="Times New Roman"/>
              </w:rPr>
              <w:t>ным по</w:t>
            </w:r>
            <w:r w:rsidR="00D3132B" w:rsidRPr="00AD165D">
              <w:rPr>
                <w:rFonts w:ascii="Times New Roman" w:hAnsi="Times New Roman" w:cs="Times New Roman"/>
              </w:rPr>
              <w:t>д</w:t>
            </w:r>
            <w:r w:rsidR="00D3132B" w:rsidRPr="00AD165D">
              <w:rPr>
                <w:rFonts w:ascii="Times New Roman" w:hAnsi="Times New Roman" w:cs="Times New Roman"/>
              </w:rPr>
              <w:t>тверждением необходимости осущест</w:t>
            </w:r>
            <w:r w:rsidR="00D3132B" w:rsidRPr="00AD165D">
              <w:rPr>
                <w:rFonts w:ascii="Times New Roman" w:hAnsi="Times New Roman" w:cs="Times New Roman"/>
              </w:rPr>
              <w:t>в</w:t>
            </w:r>
            <w:r w:rsidR="00D3132B" w:rsidRPr="00AD165D">
              <w:rPr>
                <w:rFonts w:ascii="Times New Roman" w:hAnsi="Times New Roman" w:cs="Times New Roman"/>
              </w:rPr>
              <w:t>ления мероприятий по их реализации: указание степени изношенности ко</w:t>
            </w:r>
            <w:r w:rsidR="00D3132B" w:rsidRPr="00AD165D">
              <w:rPr>
                <w:rFonts w:ascii="Times New Roman" w:hAnsi="Times New Roman" w:cs="Times New Roman"/>
              </w:rPr>
              <w:t>н</w:t>
            </w:r>
            <w:r w:rsidR="00D3132B" w:rsidRPr="00AD165D">
              <w:rPr>
                <w:rFonts w:ascii="Times New Roman" w:hAnsi="Times New Roman" w:cs="Times New Roman"/>
              </w:rPr>
              <w:t>струкций, обоснование необходимости замены действующего и (или) приобр</w:t>
            </w:r>
            <w:r w:rsidR="00D3132B" w:rsidRPr="00AD165D">
              <w:rPr>
                <w:rFonts w:ascii="Times New Roman" w:hAnsi="Times New Roman" w:cs="Times New Roman"/>
              </w:rPr>
              <w:t>е</w:t>
            </w:r>
            <w:r w:rsidR="00D3132B" w:rsidRPr="00AD165D">
              <w:rPr>
                <w:rFonts w:ascii="Times New Roman" w:hAnsi="Times New Roman" w:cs="Times New Roman"/>
              </w:rPr>
              <w:t>тения нового оборудования)</w:t>
            </w:r>
            <w:r w:rsidR="00EA0CD0" w:rsidRPr="00AB1F95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AD165D" w:rsidRPr="00AD165D" w:rsidRDefault="00EA0CD0" w:rsidP="00AB1F9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F95">
              <w:rPr>
                <w:rFonts w:ascii="Times New Roman" w:hAnsi="Times New Roman" w:cs="Times New Roman"/>
              </w:rPr>
              <w:t>без приобретения объекта недвижимого имущества (путем обоснования нецел</w:t>
            </w:r>
            <w:r w:rsidRPr="00AB1F95">
              <w:rPr>
                <w:rFonts w:ascii="Times New Roman" w:hAnsi="Times New Roman" w:cs="Times New Roman"/>
              </w:rPr>
              <w:t>е</w:t>
            </w:r>
            <w:r w:rsidRPr="00AB1F95">
              <w:rPr>
                <w:rFonts w:ascii="Times New Roman" w:hAnsi="Times New Roman" w:cs="Times New Roman"/>
              </w:rPr>
              <w:t>сообразности или невозможности стр</w:t>
            </w:r>
            <w:r w:rsidRPr="00AB1F95">
              <w:rPr>
                <w:rFonts w:ascii="Times New Roman" w:hAnsi="Times New Roman" w:cs="Times New Roman"/>
              </w:rPr>
              <w:t>о</w:t>
            </w:r>
            <w:r w:rsidRPr="00AB1F95">
              <w:rPr>
                <w:rFonts w:ascii="Times New Roman" w:hAnsi="Times New Roman" w:cs="Times New Roman"/>
              </w:rPr>
              <w:t>ительства объекта капитального стро</w:t>
            </w:r>
            <w:r w:rsidRPr="00AB1F95">
              <w:rPr>
                <w:rFonts w:ascii="Times New Roman" w:hAnsi="Times New Roman" w:cs="Times New Roman"/>
              </w:rPr>
              <w:t>и</w:t>
            </w:r>
            <w:r w:rsidRPr="00AB1F95">
              <w:rPr>
                <w:rFonts w:ascii="Times New Roman" w:hAnsi="Times New Roman" w:cs="Times New Roman"/>
              </w:rPr>
              <w:lastRenderedPageBreak/>
              <w:t>тельства, а также обоснования выбора данного объекта недвижимого имущ</w:t>
            </w:r>
            <w:r w:rsidRPr="00AB1F95">
              <w:rPr>
                <w:rFonts w:ascii="Times New Roman" w:hAnsi="Times New Roman" w:cs="Times New Roman"/>
              </w:rPr>
              <w:t>е</w:t>
            </w:r>
            <w:r w:rsidRPr="00AB1F95">
              <w:rPr>
                <w:rFonts w:ascii="Times New Roman" w:hAnsi="Times New Roman" w:cs="Times New Roman"/>
              </w:rPr>
              <w:t>ства, планируемого к приобретению (в случае приобретения конкретного об</w:t>
            </w:r>
            <w:r w:rsidRPr="00AB1F95">
              <w:rPr>
                <w:rFonts w:ascii="Times New Roman" w:hAnsi="Times New Roman" w:cs="Times New Roman"/>
              </w:rPr>
              <w:t>ъ</w:t>
            </w:r>
            <w:r w:rsidRPr="00AB1F95">
              <w:rPr>
                <w:rFonts w:ascii="Times New Roman" w:hAnsi="Times New Roman" w:cs="Times New Roman"/>
              </w:rPr>
              <w:t>екта недвижимого имущества)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1F95" w:rsidRPr="00997794" w:rsidRDefault="00AB1F95" w:rsidP="00AB1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Обоснование необходимости строительства (реконструкции, в том числе с элементами </w:t>
            </w:r>
            <w:r w:rsidR="00D941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реставрации, технического </w:t>
            </w:r>
            <w:r w:rsidR="00D941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 xml:space="preserve">перевооружения) объекта </w:t>
            </w:r>
            <w:r w:rsidR="00D9417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r w:rsidR="00D9417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>либо необходимости приобрет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D941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недвижимого </w:t>
            </w:r>
            <w:r w:rsidR="00D9417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>имущества в связи с осуществл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>нием органами</w:t>
            </w:r>
            <w:r w:rsidR="00D9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="00D941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="00D9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7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941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7794"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</w:t>
            </w:r>
            <w:r w:rsidR="00D9417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97794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 </w:t>
            </w:r>
            <w:r w:rsidR="00D9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794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полномочий, </w:t>
            </w:r>
            <w:r w:rsidR="00D941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97794">
              <w:rPr>
                <w:rFonts w:ascii="Times New Roman" w:hAnsi="Times New Roman" w:cs="Times New Roman"/>
                <w:sz w:val="24"/>
                <w:szCs w:val="24"/>
              </w:rPr>
              <w:t>отнесенных к</w:t>
            </w:r>
            <w:r w:rsidR="00D9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794">
              <w:rPr>
                <w:rFonts w:ascii="Times New Roman" w:hAnsi="Times New Roman" w:cs="Times New Roman"/>
                <w:sz w:val="24"/>
                <w:szCs w:val="24"/>
              </w:rPr>
              <w:t>предмету их вед</w:t>
            </w:r>
            <w:r w:rsidRPr="00997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79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AB1F95" w:rsidRPr="00AB1F95" w:rsidRDefault="00AB1F95" w:rsidP="00AB1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4">
              <w:rPr>
                <w:rFonts w:ascii="Times New Roman" w:hAnsi="Times New Roman" w:cs="Times New Roman"/>
                <w:sz w:val="24"/>
                <w:szCs w:val="24"/>
              </w:rPr>
              <w:t>2. Обоснование нецелесообразн</w:t>
            </w:r>
            <w:r w:rsidRPr="00997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79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 xml:space="preserve"> или невозможности стро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>тельства объекта капитального строительства (в случае приобр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>тения объекта недвижимого им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>щества).</w:t>
            </w:r>
          </w:p>
          <w:p w:rsidR="00AB1F95" w:rsidRPr="00AB1F95" w:rsidRDefault="00AB1F95" w:rsidP="00AB1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>3. Обоснование выбора данного объекта недвижимого имущества (в случае приобретения конкре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объекта недвижимого им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F95">
              <w:rPr>
                <w:rFonts w:ascii="Times New Roman" w:hAnsi="Times New Roman" w:cs="Times New Roman"/>
                <w:sz w:val="24"/>
                <w:szCs w:val="24"/>
              </w:rPr>
              <w:t>щества).</w:t>
            </w:r>
          </w:p>
          <w:p w:rsidR="00AD165D" w:rsidRPr="00AD165D" w:rsidRDefault="00AB1F95" w:rsidP="00AB1F95">
            <w:pPr>
              <w:jc w:val="both"/>
              <w:rPr>
                <w:rFonts w:ascii="Times New Roman" w:hAnsi="Times New Roman" w:cs="Times New Roman"/>
              </w:rPr>
            </w:pPr>
            <w:r w:rsidRPr="00AB1F95">
              <w:rPr>
                <w:rFonts w:ascii="Times New Roman" w:hAnsi="Times New Roman" w:cs="Times New Roman"/>
              </w:rPr>
              <w:t>4. Обоснование нецелесообразн</w:t>
            </w:r>
            <w:r w:rsidRPr="00AB1F95">
              <w:rPr>
                <w:rFonts w:ascii="Times New Roman" w:hAnsi="Times New Roman" w:cs="Times New Roman"/>
              </w:rPr>
              <w:t>о</w:t>
            </w:r>
            <w:r w:rsidRPr="00AB1F95">
              <w:rPr>
                <w:rFonts w:ascii="Times New Roman" w:hAnsi="Times New Roman" w:cs="Times New Roman"/>
              </w:rPr>
              <w:t>сти или невозможности получения такого объекта во владение и пользование по договору аренды (в случае приобретения объекта недвижимого имущества в мун</w:t>
            </w:r>
            <w:r w:rsidRPr="00AB1F95">
              <w:rPr>
                <w:rFonts w:ascii="Times New Roman" w:hAnsi="Times New Roman" w:cs="Times New Roman"/>
              </w:rPr>
              <w:t>и</w:t>
            </w:r>
            <w:r w:rsidRPr="00AB1F95">
              <w:rPr>
                <w:rFonts w:ascii="Times New Roman" w:hAnsi="Times New Roman" w:cs="Times New Roman"/>
              </w:rPr>
              <w:t>ципальную собственность мун</w:t>
            </w:r>
            <w:r w:rsidRPr="00AB1F95">
              <w:rPr>
                <w:rFonts w:ascii="Times New Roman" w:hAnsi="Times New Roman" w:cs="Times New Roman"/>
              </w:rPr>
              <w:t>и</w:t>
            </w:r>
            <w:r w:rsidRPr="00AB1F95">
              <w:rPr>
                <w:rFonts w:ascii="Times New Roman" w:hAnsi="Times New Roman" w:cs="Times New Roman"/>
              </w:rPr>
              <w:t>ципального образования город-курорт Геленджик)</w:t>
            </w:r>
          </w:p>
        </w:tc>
      </w:tr>
      <w:tr w:rsidR="00686B64" w:rsidRPr="00AD165D" w:rsidTr="00DD47B6">
        <w:trPr>
          <w:trHeight w:val="3150"/>
        </w:trPr>
        <w:tc>
          <w:tcPr>
            <w:tcW w:w="6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B64" w:rsidRPr="00AD165D" w:rsidTr="00DD47B6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Отсутствие в достаточном объеме замещающей проду</w:t>
            </w:r>
            <w:r w:rsidRPr="00AD165D">
              <w:rPr>
                <w:rFonts w:ascii="Times New Roman" w:hAnsi="Times New Roman" w:cs="Times New Roman"/>
              </w:rPr>
              <w:t>к</w:t>
            </w:r>
            <w:r w:rsidRPr="00AD165D">
              <w:rPr>
                <w:rFonts w:ascii="Times New Roman" w:hAnsi="Times New Roman" w:cs="Times New Roman"/>
              </w:rPr>
              <w:t>ции (работ и услуг), произв</w:t>
            </w:r>
            <w:r w:rsidRPr="00AD165D">
              <w:rPr>
                <w:rFonts w:ascii="Times New Roman" w:hAnsi="Times New Roman" w:cs="Times New Roman"/>
              </w:rPr>
              <w:t>о</w:t>
            </w:r>
            <w:r w:rsidRPr="00AD165D">
              <w:rPr>
                <w:rFonts w:ascii="Times New Roman" w:hAnsi="Times New Roman" w:cs="Times New Roman"/>
              </w:rPr>
              <w:t>димой иными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балл, равный 1, присваивается в случае, если в рамках проекта:</w:t>
            </w:r>
          </w:p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производство замещающей продукции (работ, услуг) отсутствует;</w:t>
            </w:r>
          </w:p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производство продукции (работ и услуг), спрос на которую с учетом пр</w:t>
            </w:r>
            <w:r w:rsidRPr="00AD165D">
              <w:rPr>
                <w:rFonts w:ascii="Times New Roman" w:hAnsi="Times New Roman" w:cs="Times New Roman"/>
              </w:rPr>
              <w:t>о</w:t>
            </w:r>
            <w:r w:rsidRPr="00AD165D">
              <w:rPr>
                <w:rFonts w:ascii="Times New Roman" w:hAnsi="Times New Roman" w:cs="Times New Roman"/>
              </w:rPr>
              <w:t>изводства замещающей продукции уд</w:t>
            </w:r>
            <w:r w:rsidRPr="00AD165D">
              <w:rPr>
                <w:rFonts w:ascii="Times New Roman" w:hAnsi="Times New Roman" w:cs="Times New Roman"/>
              </w:rPr>
              <w:t>о</w:t>
            </w:r>
            <w:r w:rsidRPr="00AD165D">
              <w:rPr>
                <w:rFonts w:ascii="Times New Roman" w:hAnsi="Times New Roman" w:cs="Times New Roman"/>
              </w:rPr>
              <w:t>влетворяется не в полном объеме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обоснование спроса (потребности) на продукцию (услуги), создава</w:t>
            </w:r>
            <w:r w:rsidRPr="00AD165D">
              <w:rPr>
                <w:rFonts w:ascii="Times New Roman" w:hAnsi="Times New Roman" w:cs="Times New Roman"/>
              </w:rPr>
              <w:t>е</w:t>
            </w:r>
            <w:r w:rsidRPr="00AD165D">
              <w:rPr>
                <w:rFonts w:ascii="Times New Roman" w:hAnsi="Times New Roman" w:cs="Times New Roman"/>
              </w:rPr>
              <w:t>мые в результате реализации и</w:t>
            </w:r>
            <w:r w:rsidRPr="00AD165D">
              <w:rPr>
                <w:rFonts w:ascii="Times New Roman" w:hAnsi="Times New Roman" w:cs="Times New Roman"/>
              </w:rPr>
              <w:t>н</w:t>
            </w:r>
            <w:r w:rsidRPr="00AD165D">
              <w:rPr>
                <w:rFonts w:ascii="Times New Roman" w:hAnsi="Times New Roman" w:cs="Times New Roman"/>
              </w:rPr>
              <w:t>вестиционного проекта, для обе</w:t>
            </w:r>
            <w:r w:rsidRPr="00AD165D">
              <w:rPr>
                <w:rFonts w:ascii="Times New Roman" w:hAnsi="Times New Roman" w:cs="Times New Roman"/>
              </w:rPr>
              <w:t>с</w:t>
            </w:r>
            <w:r w:rsidRPr="00AD165D">
              <w:rPr>
                <w:rFonts w:ascii="Times New Roman" w:hAnsi="Times New Roman" w:cs="Times New Roman"/>
              </w:rPr>
              <w:t>печения проектируемого (норм</w:t>
            </w:r>
            <w:r w:rsidRPr="00AD165D">
              <w:rPr>
                <w:rFonts w:ascii="Times New Roman" w:hAnsi="Times New Roman" w:cs="Times New Roman"/>
              </w:rPr>
              <w:t>а</w:t>
            </w:r>
            <w:r w:rsidRPr="00AD165D">
              <w:rPr>
                <w:rFonts w:ascii="Times New Roman" w:hAnsi="Times New Roman" w:cs="Times New Roman"/>
              </w:rPr>
              <w:t>тивного) уровня использования проектной мощности объекта к</w:t>
            </w:r>
            <w:r w:rsidRPr="00AD165D">
              <w:rPr>
                <w:rFonts w:ascii="Times New Roman" w:hAnsi="Times New Roman" w:cs="Times New Roman"/>
              </w:rPr>
              <w:t>а</w:t>
            </w:r>
            <w:r w:rsidRPr="00AD165D">
              <w:rPr>
                <w:rFonts w:ascii="Times New Roman" w:hAnsi="Times New Roman" w:cs="Times New Roman"/>
              </w:rPr>
              <w:t>питального строительства с уч</w:t>
            </w:r>
            <w:r w:rsidRPr="00AD165D">
              <w:rPr>
                <w:rFonts w:ascii="Times New Roman" w:hAnsi="Times New Roman" w:cs="Times New Roman"/>
              </w:rPr>
              <w:t>е</w:t>
            </w:r>
            <w:r w:rsidRPr="00AD165D">
              <w:rPr>
                <w:rFonts w:ascii="Times New Roman" w:hAnsi="Times New Roman" w:cs="Times New Roman"/>
              </w:rPr>
              <w:t>том сведений об объемах, наим</w:t>
            </w:r>
            <w:r w:rsidRPr="00AD165D">
              <w:rPr>
                <w:rFonts w:ascii="Times New Roman" w:hAnsi="Times New Roman" w:cs="Times New Roman"/>
              </w:rPr>
              <w:t>е</w:t>
            </w:r>
            <w:r w:rsidRPr="00AD165D">
              <w:rPr>
                <w:rFonts w:ascii="Times New Roman" w:hAnsi="Times New Roman" w:cs="Times New Roman"/>
              </w:rPr>
              <w:t>новании, производителях анал</w:t>
            </w:r>
            <w:r w:rsidRPr="00AD165D">
              <w:rPr>
                <w:rFonts w:ascii="Times New Roman" w:hAnsi="Times New Roman" w:cs="Times New Roman"/>
              </w:rPr>
              <w:t>о</w:t>
            </w:r>
            <w:r w:rsidRPr="00AD165D">
              <w:rPr>
                <w:rFonts w:ascii="Times New Roman" w:hAnsi="Times New Roman" w:cs="Times New Roman"/>
              </w:rPr>
              <w:t>гичной и замещающей продукции (работ и услуг)</w:t>
            </w:r>
          </w:p>
        </w:tc>
      </w:tr>
      <w:tr w:rsidR="00686B64" w:rsidRPr="00AD165D" w:rsidTr="00DD47B6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B64" w:rsidRPr="00AD165D" w:rsidTr="00DD47B6">
        <w:trPr>
          <w:trHeight w:val="408"/>
        </w:trPr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D3132B">
            <w:pPr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Целесообразность использ</w:t>
            </w:r>
            <w:r w:rsidRPr="00AD165D">
              <w:rPr>
                <w:rFonts w:ascii="Times New Roman" w:hAnsi="Times New Roman" w:cs="Times New Roman"/>
              </w:rPr>
              <w:t>о</w:t>
            </w:r>
            <w:r w:rsidRPr="00AD165D">
              <w:rPr>
                <w:rFonts w:ascii="Times New Roman" w:hAnsi="Times New Roman" w:cs="Times New Roman"/>
              </w:rPr>
              <w:t>вания при реализации инв</w:t>
            </w:r>
            <w:r w:rsidRPr="00AD165D">
              <w:rPr>
                <w:rFonts w:ascii="Times New Roman" w:hAnsi="Times New Roman" w:cs="Times New Roman"/>
              </w:rPr>
              <w:t>е</w:t>
            </w:r>
            <w:r w:rsidRPr="00AD165D">
              <w:rPr>
                <w:rFonts w:ascii="Times New Roman" w:hAnsi="Times New Roman" w:cs="Times New Roman"/>
              </w:rPr>
              <w:t>стиционного проекта дорог</w:t>
            </w:r>
            <w:r w:rsidRPr="00AD165D">
              <w:rPr>
                <w:rFonts w:ascii="Times New Roman" w:hAnsi="Times New Roman" w:cs="Times New Roman"/>
              </w:rPr>
              <w:t>о</w:t>
            </w:r>
            <w:r w:rsidRPr="00AD165D">
              <w:rPr>
                <w:rFonts w:ascii="Times New Roman" w:hAnsi="Times New Roman" w:cs="Times New Roman"/>
              </w:rPr>
              <w:t>стоящих строительных мат</w:t>
            </w:r>
            <w:r w:rsidRPr="00AD165D">
              <w:rPr>
                <w:rFonts w:ascii="Times New Roman" w:hAnsi="Times New Roman" w:cs="Times New Roman"/>
              </w:rPr>
              <w:t>е</w:t>
            </w:r>
            <w:r w:rsidRPr="00AD165D">
              <w:rPr>
                <w:rFonts w:ascii="Times New Roman" w:hAnsi="Times New Roman" w:cs="Times New Roman"/>
              </w:rPr>
              <w:t>риалов, художественных изд</w:t>
            </w:r>
            <w:r w:rsidRPr="00AD165D">
              <w:rPr>
                <w:rFonts w:ascii="Times New Roman" w:hAnsi="Times New Roman" w:cs="Times New Roman"/>
              </w:rPr>
              <w:t>е</w:t>
            </w:r>
            <w:r w:rsidRPr="00AD165D">
              <w:rPr>
                <w:rFonts w:ascii="Times New Roman" w:hAnsi="Times New Roman" w:cs="Times New Roman"/>
              </w:rPr>
              <w:t>лий для отделки интерьеров и фасада, машин и оборудов</w:t>
            </w:r>
            <w:r w:rsidRPr="00AD165D">
              <w:rPr>
                <w:rFonts w:ascii="Times New Roman" w:hAnsi="Times New Roman" w:cs="Times New Roman"/>
              </w:rPr>
              <w:t>а</w:t>
            </w:r>
            <w:r w:rsidRPr="00AD165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Использование при реализации инв</w:t>
            </w:r>
            <w:r w:rsidRPr="00AD165D">
              <w:rPr>
                <w:rFonts w:ascii="Times New Roman" w:hAnsi="Times New Roman" w:cs="Times New Roman"/>
              </w:rPr>
              <w:t>е</w:t>
            </w:r>
            <w:r w:rsidRPr="00AD165D">
              <w:rPr>
                <w:rFonts w:ascii="Times New Roman" w:hAnsi="Times New Roman" w:cs="Times New Roman"/>
              </w:rPr>
              <w:t>стиционного проекта дорогостоящих строительных материалов, худож</w:t>
            </w:r>
            <w:r w:rsidRPr="00AD165D">
              <w:rPr>
                <w:rFonts w:ascii="Times New Roman" w:hAnsi="Times New Roman" w:cs="Times New Roman"/>
              </w:rPr>
              <w:t>е</w:t>
            </w:r>
            <w:r w:rsidRPr="00AD165D">
              <w:rPr>
                <w:rFonts w:ascii="Times New Roman" w:hAnsi="Times New Roman" w:cs="Times New Roman"/>
              </w:rPr>
              <w:t>ственных изделий для отделки интерь</w:t>
            </w:r>
            <w:r w:rsidRPr="00AD165D">
              <w:rPr>
                <w:rFonts w:ascii="Times New Roman" w:hAnsi="Times New Roman" w:cs="Times New Roman"/>
              </w:rPr>
              <w:t>е</w:t>
            </w:r>
            <w:r w:rsidRPr="00AD165D">
              <w:rPr>
                <w:rFonts w:ascii="Times New Roman" w:hAnsi="Times New Roman" w:cs="Times New Roman"/>
              </w:rPr>
              <w:t>ров и фасада, машин и оборудования признается обоснованным (балл, ра</w:t>
            </w:r>
            <w:r w:rsidRPr="00AD165D">
              <w:rPr>
                <w:rFonts w:ascii="Times New Roman" w:hAnsi="Times New Roman" w:cs="Times New Roman"/>
              </w:rPr>
              <w:t>в</w:t>
            </w:r>
            <w:r w:rsidRPr="00AD165D">
              <w:rPr>
                <w:rFonts w:ascii="Times New Roman" w:hAnsi="Times New Roman" w:cs="Times New Roman"/>
              </w:rPr>
              <w:t xml:space="preserve">ный 1), если: </w:t>
            </w:r>
          </w:p>
          <w:p w:rsidR="00D3132B" w:rsidRPr="00AD165D" w:rsidRDefault="00AD165D" w:rsidP="00D3132B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заявителем обоснована невозможность достижения цели и результатов реал</w:t>
            </w:r>
            <w:r w:rsidRPr="00AD165D">
              <w:rPr>
                <w:rFonts w:ascii="Times New Roman" w:hAnsi="Times New Roman" w:cs="Times New Roman"/>
              </w:rPr>
              <w:t>и</w:t>
            </w:r>
            <w:r w:rsidRPr="00AD165D">
              <w:rPr>
                <w:rFonts w:ascii="Times New Roman" w:hAnsi="Times New Roman" w:cs="Times New Roman"/>
              </w:rPr>
              <w:t>зации проекта без использования дор</w:t>
            </w:r>
            <w:r w:rsidRPr="00AD165D">
              <w:rPr>
                <w:rFonts w:ascii="Times New Roman" w:hAnsi="Times New Roman" w:cs="Times New Roman"/>
              </w:rPr>
              <w:t>о</w:t>
            </w:r>
            <w:r w:rsidRPr="00AD165D">
              <w:rPr>
                <w:rFonts w:ascii="Times New Roman" w:hAnsi="Times New Roman" w:cs="Times New Roman"/>
              </w:rPr>
              <w:t>гостоящих строитель</w:t>
            </w:r>
            <w:r w:rsidR="00D3132B" w:rsidRPr="00AD165D">
              <w:rPr>
                <w:rFonts w:ascii="Times New Roman" w:hAnsi="Times New Roman" w:cs="Times New Roman"/>
              </w:rPr>
              <w:t xml:space="preserve">ных материалов, </w:t>
            </w:r>
            <w:r w:rsidR="00D3132B" w:rsidRPr="00AD165D">
              <w:rPr>
                <w:rFonts w:ascii="Times New Roman" w:hAnsi="Times New Roman" w:cs="Times New Roman"/>
              </w:rPr>
              <w:lastRenderedPageBreak/>
              <w:t>художественных изделий для отделки интерьеров и фасада, машин и оборуд</w:t>
            </w:r>
            <w:r w:rsidR="00D3132B" w:rsidRPr="00AD165D">
              <w:rPr>
                <w:rFonts w:ascii="Times New Roman" w:hAnsi="Times New Roman" w:cs="Times New Roman"/>
              </w:rPr>
              <w:t>о</w:t>
            </w:r>
            <w:r w:rsidR="00D3132B" w:rsidRPr="00AD165D">
              <w:rPr>
                <w:rFonts w:ascii="Times New Roman" w:hAnsi="Times New Roman" w:cs="Times New Roman"/>
              </w:rPr>
              <w:t>вания;</w:t>
            </w:r>
          </w:p>
          <w:p w:rsidR="00D3132B" w:rsidRPr="00AD165D" w:rsidRDefault="00D3132B" w:rsidP="00D3132B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отношение сметной стоимости объекта капитального строительства к проект</w:t>
            </w:r>
            <w:r w:rsidRPr="00AD165D">
              <w:rPr>
                <w:rFonts w:ascii="Times New Roman" w:hAnsi="Times New Roman" w:cs="Times New Roman"/>
              </w:rPr>
              <w:t>и</w:t>
            </w:r>
            <w:r w:rsidRPr="00AD165D">
              <w:rPr>
                <w:rFonts w:ascii="Times New Roman" w:hAnsi="Times New Roman" w:cs="Times New Roman"/>
              </w:rPr>
              <w:t xml:space="preserve">руемой мощности объекта </w:t>
            </w:r>
            <w:r w:rsidR="00D063E2">
              <w:rPr>
                <w:rFonts w:ascii="Times New Roman" w:hAnsi="Times New Roman" w:cs="Times New Roman"/>
              </w:rPr>
              <w:t xml:space="preserve">не более чем на 5 </w:t>
            </w:r>
            <w:r w:rsidR="005D0EF0">
              <w:rPr>
                <w:rFonts w:ascii="Times New Roman" w:hAnsi="Times New Roman" w:cs="Times New Roman"/>
              </w:rPr>
              <w:t>%</w:t>
            </w:r>
            <w:r w:rsidR="00D063E2">
              <w:rPr>
                <w:rFonts w:ascii="Times New Roman" w:hAnsi="Times New Roman" w:cs="Times New Roman"/>
              </w:rPr>
              <w:t xml:space="preserve"> пре</w:t>
            </w:r>
            <w:r w:rsidRPr="00AD165D">
              <w:rPr>
                <w:rFonts w:ascii="Times New Roman" w:hAnsi="Times New Roman" w:cs="Times New Roman"/>
              </w:rPr>
              <w:t>вышает значение соотве</w:t>
            </w:r>
            <w:r w:rsidRPr="00AD165D">
              <w:rPr>
                <w:rFonts w:ascii="Times New Roman" w:hAnsi="Times New Roman" w:cs="Times New Roman"/>
              </w:rPr>
              <w:t>т</w:t>
            </w:r>
            <w:r w:rsidRPr="00AD165D">
              <w:rPr>
                <w:rFonts w:ascii="Times New Roman" w:hAnsi="Times New Roman" w:cs="Times New Roman"/>
              </w:rPr>
              <w:t>ствующего показателя по проекту-аналогу;</w:t>
            </w:r>
          </w:p>
          <w:p w:rsidR="00D3132B" w:rsidRPr="00AD165D" w:rsidRDefault="00D3132B" w:rsidP="00D3132B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отношение сметной стоимости объекта капитального строительства к общей площади объекта капитального стро</w:t>
            </w:r>
            <w:r w:rsidRPr="00AD165D">
              <w:rPr>
                <w:rFonts w:ascii="Times New Roman" w:hAnsi="Times New Roman" w:cs="Times New Roman"/>
              </w:rPr>
              <w:t>и</w:t>
            </w:r>
            <w:r w:rsidRPr="00AD165D">
              <w:rPr>
                <w:rFonts w:ascii="Times New Roman" w:hAnsi="Times New Roman" w:cs="Times New Roman"/>
              </w:rPr>
              <w:t>тельства (кв. м) или строительному об</w:t>
            </w:r>
            <w:r w:rsidRPr="00AD165D">
              <w:rPr>
                <w:rFonts w:ascii="Times New Roman" w:hAnsi="Times New Roman" w:cs="Times New Roman"/>
              </w:rPr>
              <w:t>ъ</w:t>
            </w:r>
            <w:r w:rsidR="005D0EF0">
              <w:rPr>
                <w:rFonts w:ascii="Times New Roman" w:hAnsi="Times New Roman" w:cs="Times New Roman"/>
              </w:rPr>
              <w:t>ему (куб. м) не более чем на 5 %</w:t>
            </w:r>
            <w:r w:rsidRPr="00AD165D">
              <w:rPr>
                <w:rFonts w:ascii="Times New Roman" w:hAnsi="Times New Roman" w:cs="Times New Roman"/>
              </w:rPr>
              <w:t xml:space="preserve"> пр</w:t>
            </w:r>
            <w:r w:rsidRPr="00AD165D">
              <w:rPr>
                <w:rFonts w:ascii="Times New Roman" w:hAnsi="Times New Roman" w:cs="Times New Roman"/>
              </w:rPr>
              <w:t>е</w:t>
            </w:r>
            <w:r w:rsidRPr="00AD165D">
              <w:rPr>
                <w:rFonts w:ascii="Times New Roman" w:hAnsi="Times New Roman" w:cs="Times New Roman"/>
              </w:rPr>
              <w:t>вышает значение соответствующего п</w:t>
            </w:r>
            <w:r w:rsidRPr="00AD165D">
              <w:rPr>
                <w:rFonts w:ascii="Times New Roman" w:hAnsi="Times New Roman" w:cs="Times New Roman"/>
              </w:rPr>
              <w:t>о</w:t>
            </w:r>
            <w:r w:rsidRPr="00AD165D">
              <w:rPr>
                <w:rFonts w:ascii="Times New Roman" w:hAnsi="Times New Roman" w:cs="Times New Roman"/>
              </w:rPr>
              <w:t>казателя по проекту-аналогу.</w:t>
            </w:r>
          </w:p>
          <w:p w:rsidR="00AD165D" w:rsidRPr="00AD165D" w:rsidRDefault="00D3132B" w:rsidP="00D3132B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Критерий не применим к инвестицио</w:t>
            </w:r>
            <w:r w:rsidRPr="00AD165D">
              <w:rPr>
                <w:rFonts w:ascii="Times New Roman" w:hAnsi="Times New Roman" w:cs="Times New Roman"/>
              </w:rPr>
              <w:t>н</w:t>
            </w:r>
            <w:r w:rsidRPr="00AD165D">
              <w:rPr>
                <w:rFonts w:ascii="Times New Roman" w:hAnsi="Times New Roman" w:cs="Times New Roman"/>
              </w:rPr>
              <w:t>ным проектам без использования дор</w:t>
            </w:r>
            <w:r w:rsidRPr="00AD165D">
              <w:rPr>
                <w:rFonts w:ascii="Times New Roman" w:hAnsi="Times New Roman" w:cs="Times New Roman"/>
              </w:rPr>
              <w:t>о</w:t>
            </w:r>
            <w:r w:rsidRPr="00AD165D">
              <w:rPr>
                <w:rFonts w:ascii="Times New Roman" w:hAnsi="Times New Roman" w:cs="Times New Roman"/>
              </w:rPr>
              <w:t>гостоящих строительных материалов, художественных изделий для отделки интерьеров и фасада, машин и оборуд</w:t>
            </w:r>
            <w:r w:rsidRPr="00AD165D">
              <w:rPr>
                <w:rFonts w:ascii="Times New Roman" w:hAnsi="Times New Roman" w:cs="Times New Roman"/>
              </w:rPr>
              <w:t>о</w:t>
            </w:r>
            <w:r w:rsidRPr="00AD165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5D" w:rsidRDefault="00AD165D" w:rsidP="00D3132B">
            <w:pPr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lastRenderedPageBreak/>
              <w:t xml:space="preserve">обоснование использования при реализации </w:t>
            </w:r>
            <w:r w:rsidR="00D3132B" w:rsidRPr="00AD165D">
              <w:rPr>
                <w:rFonts w:ascii="Times New Roman" w:hAnsi="Times New Roman" w:cs="Times New Roman"/>
              </w:rPr>
              <w:t>инвестиционного</w:t>
            </w:r>
            <w:r w:rsidRPr="00AD165D">
              <w:rPr>
                <w:rFonts w:ascii="Times New Roman" w:hAnsi="Times New Roman" w:cs="Times New Roman"/>
              </w:rPr>
              <w:t xml:space="preserve"> пр</w:t>
            </w:r>
            <w:r w:rsidRPr="00AD165D">
              <w:rPr>
                <w:rFonts w:ascii="Times New Roman" w:hAnsi="Times New Roman" w:cs="Times New Roman"/>
              </w:rPr>
              <w:t>о</w:t>
            </w:r>
            <w:r w:rsidRPr="00AD165D">
              <w:rPr>
                <w:rFonts w:ascii="Times New Roman" w:hAnsi="Times New Roman" w:cs="Times New Roman"/>
              </w:rPr>
              <w:t>екта дорогостоящих строительных материалов, художественных и</w:t>
            </w:r>
            <w:r w:rsidRPr="00AD165D">
              <w:rPr>
                <w:rFonts w:ascii="Times New Roman" w:hAnsi="Times New Roman" w:cs="Times New Roman"/>
              </w:rPr>
              <w:t>з</w:t>
            </w:r>
            <w:r w:rsidRPr="00AD165D">
              <w:rPr>
                <w:rFonts w:ascii="Times New Roman" w:hAnsi="Times New Roman" w:cs="Times New Roman"/>
              </w:rPr>
              <w:t>делий для отделки интерьеров и фасада</w:t>
            </w:r>
            <w:r w:rsidR="005D0EF0">
              <w:rPr>
                <w:rFonts w:ascii="Times New Roman" w:hAnsi="Times New Roman" w:cs="Times New Roman"/>
              </w:rPr>
              <w:t>,</w:t>
            </w:r>
            <w:r w:rsidRPr="00AD165D">
              <w:rPr>
                <w:rFonts w:ascii="Times New Roman" w:hAnsi="Times New Roman" w:cs="Times New Roman"/>
              </w:rPr>
              <w:t xml:space="preserve"> и (или) импортных машин и оборудования</w:t>
            </w:r>
            <w:r w:rsidR="00CB2B0E">
              <w:rPr>
                <w:rFonts w:ascii="Times New Roman" w:hAnsi="Times New Roman" w:cs="Times New Roman"/>
              </w:rPr>
              <w:t>;</w:t>
            </w:r>
          </w:p>
          <w:p w:rsidR="00CB2B0E" w:rsidRPr="00AD165D" w:rsidRDefault="00CB2B0E" w:rsidP="00D3132B">
            <w:pPr>
              <w:rPr>
                <w:rFonts w:ascii="Times New Roman" w:hAnsi="Times New Roman" w:cs="Times New Roman"/>
              </w:rPr>
            </w:pPr>
            <w:r w:rsidRPr="00CB2B0E">
              <w:rPr>
                <w:rFonts w:ascii="Times New Roman" w:hAnsi="Times New Roman" w:cs="Times New Roman"/>
              </w:rPr>
              <w:t>обоснование необходимости пр</w:t>
            </w:r>
            <w:r w:rsidRPr="00CB2B0E">
              <w:rPr>
                <w:rFonts w:ascii="Times New Roman" w:hAnsi="Times New Roman" w:cs="Times New Roman"/>
              </w:rPr>
              <w:t>и</w:t>
            </w:r>
            <w:r w:rsidRPr="00CB2B0E">
              <w:rPr>
                <w:rFonts w:ascii="Times New Roman" w:hAnsi="Times New Roman" w:cs="Times New Roman"/>
              </w:rPr>
              <w:t>обретения объекта недвижимого имущества, строительство котор</w:t>
            </w:r>
            <w:r w:rsidRPr="00CB2B0E">
              <w:rPr>
                <w:rFonts w:ascii="Times New Roman" w:hAnsi="Times New Roman" w:cs="Times New Roman"/>
              </w:rPr>
              <w:t>о</w:t>
            </w:r>
            <w:r w:rsidRPr="00CB2B0E">
              <w:rPr>
                <w:rFonts w:ascii="Times New Roman" w:hAnsi="Times New Roman" w:cs="Times New Roman"/>
              </w:rPr>
              <w:t>го было осуществлено с использ</w:t>
            </w:r>
            <w:r w:rsidRPr="00CB2B0E">
              <w:rPr>
                <w:rFonts w:ascii="Times New Roman" w:hAnsi="Times New Roman" w:cs="Times New Roman"/>
              </w:rPr>
              <w:t>о</w:t>
            </w:r>
            <w:r w:rsidRPr="00CB2B0E">
              <w:rPr>
                <w:rFonts w:ascii="Times New Roman" w:hAnsi="Times New Roman" w:cs="Times New Roman"/>
              </w:rPr>
              <w:lastRenderedPageBreak/>
              <w:t>ванием дорогостоящих строител</w:t>
            </w:r>
            <w:r w:rsidRPr="00CB2B0E">
              <w:rPr>
                <w:rFonts w:ascii="Times New Roman" w:hAnsi="Times New Roman" w:cs="Times New Roman"/>
              </w:rPr>
              <w:t>ь</w:t>
            </w:r>
            <w:r w:rsidRPr="00CB2B0E">
              <w:rPr>
                <w:rFonts w:ascii="Times New Roman" w:hAnsi="Times New Roman" w:cs="Times New Roman"/>
              </w:rPr>
              <w:t>ных материалов, художественных изделий для отделки интерьеров и фасада, машин и оборудования</w:t>
            </w:r>
          </w:p>
        </w:tc>
      </w:tr>
      <w:tr w:rsidR="00686B64" w:rsidRPr="00AD165D" w:rsidTr="00DD47B6">
        <w:trPr>
          <w:trHeight w:val="442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B64" w:rsidRPr="00AD165D" w:rsidTr="00DD47B6">
        <w:trPr>
          <w:trHeight w:val="408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«кр</w:t>
            </w:r>
            <w:r w:rsidRPr="00AD165D">
              <w:rPr>
                <w:rFonts w:ascii="Times New Roman" w:hAnsi="Times New Roman" w:cs="Times New Roman"/>
              </w:rPr>
              <w:t>и</w:t>
            </w:r>
            <w:r w:rsidRPr="00AD165D">
              <w:rPr>
                <w:rFonts w:ascii="Times New Roman" w:hAnsi="Times New Roman" w:cs="Times New Roman"/>
              </w:rPr>
              <w:t xml:space="preserve">терий не </w:t>
            </w:r>
            <w:r w:rsidR="00BE0AA1" w:rsidRPr="00AD165D">
              <w:rPr>
                <w:rFonts w:ascii="Times New Roman" w:hAnsi="Times New Roman" w:cs="Times New Roman"/>
              </w:rPr>
              <w:t>прим</w:t>
            </w:r>
            <w:r w:rsidR="00BE0AA1" w:rsidRPr="00AD165D">
              <w:rPr>
                <w:rFonts w:ascii="Times New Roman" w:hAnsi="Times New Roman" w:cs="Times New Roman"/>
              </w:rPr>
              <w:t>е</w:t>
            </w:r>
            <w:r w:rsidR="00BE0AA1" w:rsidRPr="00AD165D">
              <w:rPr>
                <w:rFonts w:ascii="Times New Roman" w:hAnsi="Times New Roman" w:cs="Times New Roman"/>
              </w:rPr>
              <w:t>ним</w:t>
            </w:r>
            <w:r w:rsidRPr="00AD165D">
              <w:rPr>
                <w:rFonts w:ascii="Times New Roman" w:hAnsi="Times New Roman" w:cs="Times New Roman"/>
              </w:rPr>
              <w:t>»</w:t>
            </w:r>
          </w:p>
          <w:p w:rsidR="00AD165D" w:rsidRPr="00AD165D" w:rsidRDefault="00AD165D" w:rsidP="00AD165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B64" w:rsidRPr="00AD165D" w:rsidTr="00DD47B6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AD165D" w:rsidRPr="00AD165D" w:rsidRDefault="00AD165D" w:rsidP="00AD165D">
            <w:pPr>
              <w:rPr>
                <w:rFonts w:ascii="Times New Roman" w:hAnsi="Times New Roman" w:cs="Times New Roman"/>
              </w:rPr>
            </w:pPr>
          </w:p>
          <w:p w:rsidR="00AD165D" w:rsidRPr="00AD165D" w:rsidRDefault="00AD165D" w:rsidP="00AD1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D3132B">
            <w:pPr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Наличие положительного з</w:t>
            </w:r>
            <w:r w:rsidRPr="00AD165D">
              <w:rPr>
                <w:rFonts w:ascii="Times New Roman" w:hAnsi="Times New Roman" w:cs="Times New Roman"/>
              </w:rPr>
              <w:t>а</w:t>
            </w:r>
            <w:r w:rsidRPr="00AD165D">
              <w:rPr>
                <w:rFonts w:ascii="Times New Roman" w:hAnsi="Times New Roman" w:cs="Times New Roman"/>
              </w:rPr>
              <w:t>ключения государственной экспертизы проектной док</w:t>
            </w:r>
            <w:r w:rsidRPr="00AD165D">
              <w:rPr>
                <w:rFonts w:ascii="Times New Roman" w:hAnsi="Times New Roman" w:cs="Times New Roman"/>
              </w:rPr>
              <w:t>у</w:t>
            </w:r>
            <w:r w:rsidRPr="00AD165D">
              <w:rPr>
                <w:rFonts w:ascii="Times New Roman" w:hAnsi="Times New Roman" w:cs="Times New Roman"/>
              </w:rPr>
              <w:t>ментации и результатов инж</w:t>
            </w:r>
            <w:r w:rsidRPr="00AD165D">
              <w:rPr>
                <w:rFonts w:ascii="Times New Roman" w:hAnsi="Times New Roman" w:cs="Times New Roman"/>
              </w:rPr>
              <w:t>е</w:t>
            </w:r>
            <w:r w:rsidRPr="00AD165D">
              <w:rPr>
                <w:rFonts w:ascii="Times New Roman" w:hAnsi="Times New Roman" w:cs="Times New Roman"/>
              </w:rPr>
              <w:t>нерных изысканий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  <w:p w:rsidR="00AD165D" w:rsidRPr="00AD165D" w:rsidRDefault="00AD165D" w:rsidP="00AD165D">
            <w:pPr>
              <w:rPr>
                <w:rFonts w:ascii="Times New Roman" w:hAnsi="Times New Roman" w:cs="Times New Roman"/>
              </w:rPr>
            </w:pPr>
          </w:p>
          <w:p w:rsidR="00AD165D" w:rsidRPr="00AD165D" w:rsidRDefault="00AD165D" w:rsidP="00AD165D">
            <w:pPr>
              <w:rPr>
                <w:rFonts w:ascii="Times New Roman" w:hAnsi="Times New Roman" w:cs="Times New Roman"/>
              </w:rPr>
            </w:pPr>
          </w:p>
          <w:p w:rsidR="00AD165D" w:rsidRPr="00AD165D" w:rsidRDefault="00AD165D" w:rsidP="00AD165D">
            <w:pPr>
              <w:rPr>
                <w:rFonts w:ascii="Times New Roman" w:hAnsi="Times New Roman" w:cs="Times New Roman"/>
              </w:rPr>
            </w:pPr>
          </w:p>
          <w:p w:rsidR="00AD165D" w:rsidRPr="00AD165D" w:rsidRDefault="00AD165D" w:rsidP="00D3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подтверждением соответствия инвест</w:t>
            </w:r>
            <w:r w:rsidRPr="00AD165D">
              <w:rPr>
                <w:rFonts w:ascii="Times New Roman" w:hAnsi="Times New Roman" w:cs="Times New Roman"/>
              </w:rPr>
              <w:t>и</w:t>
            </w:r>
            <w:r w:rsidRPr="00AD165D">
              <w:rPr>
                <w:rFonts w:ascii="Times New Roman" w:hAnsi="Times New Roman" w:cs="Times New Roman"/>
              </w:rPr>
              <w:t>ционного проекта указанному критерию (балл, равный 1) являются:</w:t>
            </w:r>
          </w:p>
          <w:p w:rsidR="00D3132B" w:rsidRPr="00AD165D" w:rsidRDefault="00AD165D" w:rsidP="00D3132B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для инвестиционных проектов, проек</w:t>
            </w:r>
            <w:r w:rsidRPr="00AD165D">
              <w:rPr>
                <w:rFonts w:ascii="Times New Roman" w:hAnsi="Times New Roman" w:cs="Times New Roman"/>
              </w:rPr>
              <w:t>т</w:t>
            </w:r>
            <w:r w:rsidRPr="00AD165D">
              <w:rPr>
                <w:rFonts w:ascii="Times New Roman" w:hAnsi="Times New Roman" w:cs="Times New Roman"/>
              </w:rPr>
              <w:t>ная документация которых разработана и утверждена застройщиком (заказч</w:t>
            </w:r>
            <w:r w:rsidRPr="00AD165D">
              <w:rPr>
                <w:rFonts w:ascii="Times New Roman" w:hAnsi="Times New Roman" w:cs="Times New Roman"/>
              </w:rPr>
              <w:t>и</w:t>
            </w:r>
            <w:r w:rsidRPr="00AD165D">
              <w:rPr>
                <w:rFonts w:ascii="Times New Roman" w:hAnsi="Times New Roman" w:cs="Times New Roman"/>
              </w:rPr>
              <w:t>ком), - наличие в представленных з</w:t>
            </w:r>
            <w:r w:rsidRPr="00AD165D">
              <w:rPr>
                <w:rFonts w:ascii="Times New Roman" w:hAnsi="Times New Roman" w:cs="Times New Roman"/>
              </w:rPr>
              <w:t>а</w:t>
            </w:r>
            <w:r w:rsidRPr="00AD165D">
              <w:rPr>
                <w:rFonts w:ascii="Times New Roman" w:hAnsi="Times New Roman" w:cs="Times New Roman"/>
              </w:rPr>
              <w:t xml:space="preserve">явителем документах </w:t>
            </w:r>
            <w:r w:rsidR="00D3132B" w:rsidRPr="00AD165D">
              <w:rPr>
                <w:rFonts w:ascii="Times New Roman" w:hAnsi="Times New Roman" w:cs="Times New Roman"/>
              </w:rPr>
              <w:t>копии полож</w:t>
            </w:r>
            <w:r w:rsidR="00D3132B" w:rsidRPr="00AD165D">
              <w:rPr>
                <w:rFonts w:ascii="Times New Roman" w:hAnsi="Times New Roman" w:cs="Times New Roman"/>
              </w:rPr>
              <w:t>и</w:t>
            </w:r>
            <w:r w:rsidR="00D3132B" w:rsidRPr="00AD165D">
              <w:rPr>
                <w:rFonts w:ascii="Times New Roman" w:hAnsi="Times New Roman" w:cs="Times New Roman"/>
              </w:rPr>
              <w:t>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</w:t>
            </w:r>
            <w:r w:rsidR="00D3132B" w:rsidRPr="00AD165D">
              <w:rPr>
                <w:rFonts w:ascii="Times New Roman" w:hAnsi="Times New Roman" w:cs="Times New Roman"/>
              </w:rPr>
              <w:t>а</w:t>
            </w:r>
            <w:r w:rsidR="00D3132B" w:rsidRPr="00AD165D">
              <w:rPr>
                <w:rFonts w:ascii="Times New Roman" w:hAnsi="Times New Roman" w:cs="Times New Roman"/>
              </w:rPr>
              <w:lastRenderedPageBreak/>
              <w:t>ты инженерных изысканий подлежат государственной экспертизе в соотве</w:t>
            </w:r>
            <w:r w:rsidR="00D3132B" w:rsidRPr="00AD165D">
              <w:rPr>
                <w:rFonts w:ascii="Times New Roman" w:hAnsi="Times New Roman" w:cs="Times New Roman"/>
              </w:rPr>
              <w:t>т</w:t>
            </w:r>
            <w:r w:rsidR="00D3132B" w:rsidRPr="00AD165D">
              <w:rPr>
                <w:rFonts w:ascii="Times New Roman" w:hAnsi="Times New Roman" w:cs="Times New Roman"/>
              </w:rPr>
              <w:t>ствии с законодательством Российской Федерации);</w:t>
            </w:r>
          </w:p>
          <w:p w:rsidR="00D3132B" w:rsidRPr="00AD165D" w:rsidRDefault="00D3132B" w:rsidP="00D3132B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указанный заявителем номер пункта</w:t>
            </w:r>
            <w:r w:rsidR="006422B1">
              <w:rPr>
                <w:rFonts w:ascii="Times New Roman" w:hAnsi="Times New Roman" w:cs="Times New Roman"/>
              </w:rPr>
              <w:t xml:space="preserve"> и части</w:t>
            </w:r>
            <w:r w:rsidRPr="00AD165D">
              <w:rPr>
                <w:rFonts w:ascii="Times New Roman" w:hAnsi="Times New Roman" w:cs="Times New Roman"/>
              </w:rPr>
              <w:t xml:space="preserve"> статьи 49 Градостроительного к</w:t>
            </w:r>
            <w:r w:rsidRPr="00AD165D">
              <w:rPr>
                <w:rFonts w:ascii="Times New Roman" w:hAnsi="Times New Roman" w:cs="Times New Roman"/>
              </w:rPr>
              <w:t>о</w:t>
            </w:r>
            <w:r w:rsidRPr="00AD165D">
              <w:rPr>
                <w:rFonts w:ascii="Times New Roman" w:hAnsi="Times New Roman" w:cs="Times New Roman"/>
              </w:rPr>
              <w:t>декса Российской Федерации, в соо</w:t>
            </w:r>
            <w:r w:rsidRPr="00AD165D">
              <w:rPr>
                <w:rFonts w:ascii="Times New Roman" w:hAnsi="Times New Roman" w:cs="Times New Roman"/>
              </w:rPr>
              <w:t>т</w:t>
            </w:r>
            <w:r w:rsidRPr="00AD165D">
              <w:rPr>
                <w:rFonts w:ascii="Times New Roman" w:hAnsi="Times New Roman" w:cs="Times New Roman"/>
              </w:rPr>
              <w:t>ветствии с которым государственная экспертиза проектной документации предполагаемого объекта капитального строительства не проводится.</w:t>
            </w:r>
          </w:p>
          <w:p w:rsidR="00AD165D" w:rsidRDefault="00D3132B" w:rsidP="00D3132B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Критерий не применим к инвестицио</w:t>
            </w:r>
            <w:r w:rsidRPr="00AD165D">
              <w:rPr>
                <w:rFonts w:ascii="Times New Roman" w:hAnsi="Times New Roman" w:cs="Times New Roman"/>
              </w:rPr>
              <w:t>н</w:t>
            </w:r>
            <w:r w:rsidRPr="00AD165D">
              <w:rPr>
                <w:rFonts w:ascii="Times New Roman" w:hAnsi="Times New Roman" w:cs="Times New Roman"/>
              </w:rPr>
              <w:t>ным проектам, по которым планируется предоставление средств местного бю</w:t>
            </w:r>
            <w:r w:rsidRPr="00AD165D">
              <w:rPr>
                <w:rFonts w:ascii="Times New Roman" w:hAnsi="Times New Roman" w:cs="Times New Roman"/>
              </w:rPr>
              <w:t>д</w:t>
            </w:r>
            <w:r w:rsidRPr="00AD165D">
              <w:rPr>
                <w:rFonts w:ascii="Times New Roman" w:hAnsi="Times New Roman" w:cs="Times New Roman"/>
              </w:rPr>
              <w:t>жета на подготовку проектной докуме</w:t>
            </w:r>
            <w:r w:rsidRPr="00AD165D">
              <w:rPr>
                <w:rFonts w:ascii="Times New Roman" w:hAnsi="Times New Roman" w:cs="Times New Roman"/>
              </w:rPr>
              <w:t>н</w:t>
            </w:r>
            <w:r w:rsidRPr="00AD165D">
              <w:rPr>
                <w:rFonts w:ascii="Times New Roman" w:hAnsi="Times New Roman" w:cs="Times New Roman"/>
              </w:rPr>
              <w:t>тации</w:t>
            </w:r>
            <w:r w:rsidR="00F75147">
              <w:rPr>
                <w:rFonts w:ascii="Times New Roman" w:hAnsi="Times New Roman" w:cs="Times New Roman"/>
              </w:rPr>
              <w:t>,</w:t>
            </w:r>
            <w:r w:rsidRPr="00AD165D">
              <w:rPr>
                <w:rFonts w:ascii="Times New Roman" w:hAnsi="Times New Roman" w:cs="Times New Roman"/>
              </w:rPr>
              <w:t xml:space="preserve"> либо проектная документация будет разработана без использования средств местного бюджета</w:t>
            </w:r>
            <w:r w:rsidR="00945A01">
              <w:rPr>
                <w:rFonts w:ascii="Times New Roman" w:hAnsi="Times New Roman" w:cs="Times New Roman"/>
              </w:rPr>
              <w:t>.</w:t>
            </w:r>
          </w:p>
          <w:p w:rsidR="00945A01" w:rsidRPr="00AD165D" w:rsidRDefault="001A0CDF" w:rsidP="00D3132B">
            <w:pPr>
              <w:jc w:val="both"/>
              <w:rPr>
                <w:rFonts w:ascii="Times New Roman" w:hAnsi="Times New Roman" w:cs="Times New Roman"/>
              </w:rPr>
            </w:pPr>
            <w:r w:rsidRPr="001A0CDF">
              <w:rPr>
                <w:rFonts w:ascii="Times New Roman" w:hAnsi="Times New Roman" w:cs="Times New Roman"/>
              </w:rPr>
              <w:t>Критерий не применим для случаев приобретения объектов недвижимого имущества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E2" w:rsidRPr="00E075E2" w:rsidRDefault="00E075E2" w:rsidP="004B3BBE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657083">
              <w:rPr>
                <w:rFonts w:ascii="Times New Roman" w:hAnsi="Times New Roman" w:cs="Times New Roman"/>
              </w:rPr>
              <w:lastRenderedPageBreak/>
              <w:t>копия положительного заключ</w:t>
            </w:r>
            <w:r w:rsidRPr="00657083">
              <w:rPr>
                <w:rFonts w:ascii="Times New Roman" w:hAnsi="Times New Roman" w:cs="Times New Roman"/>
              </w:rPr>
              <w:t>е</w:t>
            </w:r>
            <w:r w:rsidRPr="00657083">
              <w:rPr>
                <w:rFonts w:ascii="Times New Roman" w:hAnsi="Times New Roman" w:cs="Times New Roman"/>
              </w:rPr>
              <w:t>ния государственной экспертизы пр</w:t>
            </w:r>
            <w:r w:rsidRPr="00657083">
              <w:rPr>
                <w:rFonts w:ascii="Times New Roman" w:hAnsi="Times New Roman" w:cs="Times New Roman"/>
              </w:rPr>
              <w:t>о</w:t>
            </w:r>
            <w:r w:rsidRPr="00657083">
              <w:rPr>
                <w:rFonts w:ascii="Times New Roman" w:hAnsi="Times New Roman" w:cs="Times New Roman"/>
              </w:rPr>
              <w:t>ектной документации и результ</w:t>
            </w:r>
            <w:r w:rsidRPr="00657083">
              <w:rPr>
                <w:rFonts w:ascii="Times New Roman" w:hAnsi="Times New Roman" w:cs="Times New Roman"/>
              </w:rPr>
              <w:t>а</w:t>
            </w:r>
            <w:r w:rsidRPr="00657083">
              <w:rPr>
                <w:rFonts w:ascii="Times New Roman" w:hAnsi="Times New Roman" w:cs="Times New Roman"/>
              </w:rPr>
              <w:t>тов инженерных изысканий (в сл</w:t>
            </w:r>
            <w:r w:rsidRPr="00657083">
              <w:rPr>
                <w:rFonts w:ascii="Times New Roman" w:hAnsi="Times New Roman" w:cs="Times New Roman"/>
              </w:rPr>
              <w:t>у</w:t>
            </w:r>
            <w:r w:rsidRPr="00657083">
              <w:rPr>
                <w:rFonts w:ascii="Times New Roman" w:hAnsi="Times New Roman" w:cs="Times New Roman"/>
              </w:rPr>
              <w:t>чае</w:t>
            </w:r>
            <w:r w:rsidRPr="00E075E2">
              <w:rPr>
                <w:rFonts w:ascii="Times New Roman" w:hAnsi="Times New Roman" w:cs="Times New Roman"/>
              </w:rPr>
              <w:t xml:space="preserve"> ее необходимости согласно законодательству Российской Ф</w:t>
            </w:r>
            <w:r w:rsidRPr="00E075E2">
              <w:rPr>
                <w:rFonts w:ascii="Times New Roman" w:hAnsi="Times New Roman" w:cs="Times New Roman"/>
              </w:rPr>
              <w:t>е</w:t>
            </w:r>
            <w:r w:rsidRPr="00E075E2">
              <w:rPr>
                <w:rFonts w:ascii="Times New Roman" w:hAnsi="Times New Roman" w:cs="Times New Roman"/>
              </w:rPr>
              <w:t>дер</w:t>
            </w:r>
            <w:r w:rsidRPr="00E075E2">
              <w:rPr>
                <w:rFonts w:ascii="Times New Roman" w:hAnsi="Times New Roman" w:cs="Times New Roman"/>
              </w:rPr>
              <w:t>а</w:t>
            </w:r>
            <w:r w:rsidRPr="00E075E2">
              <w:rPr>
                <w:rFonts w:ascii="Times New Roman" w:hAnsi="Times New Roman" w:cs="Times New Roman"/>
              </w:rPr>
              <w:t>ции).</w:t>
            </w:r>
          </w:p>
          <w:p w:rsidR="00E075E2" w:rsidRPr="00E075E2" w:rsidRDefault="00E075E2" w:rsidP="004B3BBE">
            <w:pPr>
              <w:ind w:left="-28"/>
              <w:jc w:val="both"/>
              <w:rPr>
                <w:rFonts w:ascii="Times New Roman" w:hAnsi="Times New Roman" w:cs="Times New Roman"/>
              </w:rPr>
            </w:pPr>
            <w:r w:rsidRPr="00E075E2">
              <w:rPr>
                <w:rFonts w:ascii="Times New Roman" w:hAnsi="Times New Roman" w:cs="Times New Roman"/>
              </w:rPr>
              <w:t>В случае если проведение госуда</w:t>
            </w:r>
            <w:r w:rsidRPr="00E075E2">
              <w:rPr>
                <w:rFonts w:ascii="Times New Roman" w:hAnsi="Times New Roman" w:cs="Times New Roman"/>
              </w:rPr>
              <w:t>р</w:t>
            </w:r>
            <w:r w:rsidRPr="00E075E2">
              <w:rPr>
                <w:rFonts w:ascii="Times New Roman" w:hAnsi="Times New Roman" w:cs="Times New Roman"/>
              </w:rPr>
              <w:t>ственной экспертизы проек</w:t>
            </w:r>
            <w:r w:rsidRPr="00E075E2">
              <w:rPr>
                <w:rFonts w:ascii="Times New Roman" w:hAnsi="Times New Roman" w:cs="Times New Roman"/>
              </w:rPr>
              <w:t>т</w:t>
            </w:r>
            <w:r w:rsidRPr="00E075E2">
              <w:rPr>
                <w:rFonts w:ascii="Times New Roman" w:hAnsi="Times New Roman" w:cs="Times New Roman"/>
              </w:rPr>
              <w:t>ной документации не требуется: ссы</w:t>
            </w:r>
            <w:r w:rsidRPr="00E075E2">
              <w:rPr>
                <w:rFonts w:ascii="Times New Roman" w:hAnsi="Times New Roman" w:cs="Times New Roman"/>
              </w:rPr>
              <w:t>л</w:t>
            </w:r>
            <w:r w:rsidRPr="00E075E2">
              <w:rPr>
                <w:rFonts w:ascii="Times New Roman" w:hAnsi="Times New Roman" w:cs="Times New Roman"/>
              </w:rPr>
              <w:t>ка на соответствующие пун</w:t>
            </w:r>
            <w:r w:rsidRPr="00E075E2">
              <w:rPr>
                <w:rFonts w:ascii="Times New Roman" w:hAnsi="Times New Roman" w:cs="Times New Roman"/>
              </w:rPr>
              <w:t>к</w:t>
            </w:r>
            <w:r w:rsidRPr="00E075E2">
              <w:rPr>
                <w:rFonts w:ascii="Times New Roman" w:hAnsi="Times New Roman" w:cs="Times New Roman"/>
              </w:rPr>
              <w:t>т</w:t>
            </w:r>
            <w:r w:rsidR="004B3BBE">
              <w:rPr>
                <w:rFonts w:ascii="Times New Roman" w:hAnsi="Times New Roman" w:cs="Times New Roman"/>
              </w:rPr>
              <w:t>ы</w:t>
            </w:r>
            <w:r w:rsidRPr="00E075E2">
              <w:rPr>
                <w:rFonts w:ascii="Times New Roman" w:hAnsi="Times New Roman" w:cs="Times New Roman"/>
              </w:rPr>
              <w:t xml:space="preserve"> и подпункт</w:t>
            </w:r>
            <w:r w:rsidR="004B3BBE">
              <w:rPr>
                <w:rFonts w:ascii="Times New Roman" w:hAnsi="Times New Roman" w:cs="Times New Roman"/>
              </w:rPr>
              <w:t>ы</w:t>
            </w:r>
            <w:r w:rsidRPr="00E075E2">
              <w:rPr>
                <w:rFonts w:ascii="Times New Roman" w:hAnsi="Times New Roman" w:cs="Times New Roman"/>
              </w:rPr>
              <w:t xml:space="preserve"> статьи 49 Градостро</w:t>
            </w:r>
            <w:r w:rsidRPr="00E075E2">
              <w:rPr>
                <w:rFonts w:ascii="Times New Roman" w:hAnsi="Times New Roman" w:cs="Times New Roman"/>
              </w:rPr>
              <w:t>и</w:t>
            </w:r>
            <w:r w:rsidRPr="00E075E2">
              <w:rPr>
                <w:rFonts w:ascii="Times New Roman" w:hAnsi="Times New Roman" w:cs="Times New Roman"/>
              </w:rPr>
              <w:t>тельного кодекса Российской Ф</w:t>
            </w:r>
            <w:r w:rsidRPr="00E075E2">
              <w:rPr>
                <w:rFonts w:ascii="Times New Roman" w:hAnsi="Times New Roman" w:cs="Times New Roman"/>
              </w:rPr>
              <w:t>е</w:t>
            </w:r>
            <w:r w:rsidRPr="00E075E2">
              <w:rPr>
                <w:rFonts w:ascii="Times New Roman" w:hAnsi="Times New Roman" w:cs="Times New Roman"/>
              </w:rPr>
              <w:lastRenderedPageBreak/>
              <w:t>дерации;</w:t>
            </w:r>
          </w:p>
          <w:p w:rsidR="00AD165D" w:rsidRPr="00AD165D" w:rsidRDefault="00E075E2" w:rsidP="00E075E2">
            <w:pPr>
              <w:jc w:val="both"/>
              <w:rPr>
                <w:rFonts w:ascii="Times New Roman" w:hAnsi="Times New Roman" w:cs="Times New Roman"/>
              </w:rPr>
            </w:pPr>
            <w:r w:rsidRPr="00E075E2">
              <w:rPr>
                <w:rFonts w:ascii="Times New Roman" w:eastAsiaTheme="minorHAnsi" w:hAnsi="Times New Roman" w:cs="Times New Roman"/>
                <w:lang w:eastAsia="en-US"/>
              </w:rPr>
              <w:t>документальное подтверждение наличия согласования задания на разработку проектной документ</w:t>
            </w:r>
            <w:r w:rsidRPr="00E075E2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075E2">
              <w:rPr>
                <w:rFonts w:ascii="Times New Roman" w:eastAsiaTheme="minorHAnsi" w:hAnsi="Times New Roman" w:cs="Times New Roman"/>
                <w:lang w:eastAsia="en-US"/>
              </w:rPr>
              <w:t>ции с субъектом бюджетного пл</w:t>
            </w:r>
            <w:r w:rsidRPr="00E075E2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075E2">
              <w:rPr>
                <w:rFonts w:ascii="Times New Roman" w:eastAsiaTheme="minorHAnsi" w:hAnsi="Times New Roman" w:cs="Times New Roman"/>
                <w:lang w:eastAsia="en-US"/>
              </w:rPr>
              <w:t>нирования</w:t>
            </w:r>
          </w:p>
        </w:tc>
      </w:tr>
      <w:tr w:rsidR="00686B64" w:rsidRPr="00AD165D" w:rsidTr="00DD47B6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B64" w:rsidRPr="00AD165D" w:rsidTr="00DD47B6">
        <w:trPr>
          <w:trHeight w:val="360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D3132B">
            <w:pPr>
              <w:ind w:hanging="20"/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«кр</w:t>
            </w:r>
            <w:r w:rsidRPr="00AD165D">
              <w:rPr>
                <w:rFonts w:ascii="Times New Roman" w:hAnsi="Times New Roman" w:cs="Times New Roman"/>
              </w:rPr>
              <w:t>и</w:t>
            </w:r>
            <w:r w:rsidRPr="00AD165D">
              <w:rPr>
                <w:rFonts w:ascii="Times New Roman" w:hAnsi="Times New Roman" w:cs="Times New Roman"/>
              </w:rPr>
              <w:t>терий не прим</w:t>
            </w:r>
            <w:r w:rsidRPr="00AD165D">
              <w:rPr>
                <w:rFonts w:ascii="Times New Roman" w:hAnsi="Times New Roman" w:cs="Times New Roman"/>
              </w:rPr>
              <w:t>е</w:t>
            </w:r>
            <w:r w:rsidRPr="00AD165D">
              <w:rPr>
                <w:rFonts w:ascii="Times New Roman" w:hAnsi="Times New Roman" w:cs="Times New Roman"/>
              </w:rPr>
              <w:t>ним»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65D" w:rsidRPr="00AD165D" w:rsidRDefault="00AD165D" w:rsidP="00AD16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3147" w:rsidRPr="00AD165D" w:rsidTr="00AD554B">
        <w:trPr>
          <w:trHeight w:val="470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47" w:rsidRPr="00AD165D" w:rsidRDefault="00AE3147" w:rsidP="00D61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47" w:rsidRPr="00AD165D" w:rsidRDefault="00AE3147" w:rsidP="00AD165D">
            <w:pPr>
              <w:jc w:val="both"/>
              <w:rPr>
                <w:rFonts w:ascii="Times New Roman" w:hAnsi="Times New Roman" w:cs="Times New Roman"/>
              </w:rPr>
            </w:pPr>
            <w:r w:rsidRPr="006918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69183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691835">
              <w:rPr>
                <w:rFonts w:ascii="Times New Roman" w:hAnsi="Times New Roman" w:cs="Times New Roman"/>
                <w:sz w:val="28"/>
                <w:szCs w:val="28"/>
              </w:rPr>
              <w:t xml:space="preserve"> =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47" w:rsidRPr="00AE3147" w:rsidRDefault="00AE3147" w:rsidP="00AE3147">
            <w:pPr>
              <w:ind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31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1нп</w:t>
            </w:r>
            <w:r w:rsidRPr="00AE3147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147" w:rsidRPr="00E966B7" w:rsidRDefault="00435BC1" w:rsidP="008117E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Cambria Math" w:hAnsi="Cambria Math" w:cs="Times New Roman"/>
                  <w:i/>
                  <w:lang w:val="en-US"/>
                </w:rPr>
                <w:id w:val="17979965"/>
                <w:placeholder>
                  <w:docPart w:val="DAEBF645DBD04730BEAB96E042A7231A"/>
                </w:placeholder>
                <w:temporary/>
                <w:showingPlcHdr/>
                <w:equation/>
              </w:sdtPr>
              <w:sdtContent>
                <m:oMathPara>
                  <m:oMath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К1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 =</m:t>
                        </m:r>
                      </m:e>
                    </m:nary>
                  </m:oMath>
                </m:oMathPara>
              </w:sdtContent>
            </w:sdt>
          </w:p>
        </w:tc>
      </w:tr>
      <w:tr w:rsidR="00D97876" w:rsidRPr="00AD165D" w:rsidTr="00AD554B">
        <w:trPr>
          <w:trHeight w:val="360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Pr="00AD165D" w:rsidRDefault="00D97876" w:rsidP="007013CA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Pr="00AD165D" w:rsidRDefault="00D97876" w:rsidP="007013CA">
            <w:pPr>
              <w:jc w:val="both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Оценка эффективности и</w:t>
            </w:r>
            <w:r w:rsidRPr="00AD165D">
              <w:rPr>
                <w:rFonts w:ascii="Times New Roman" w:hAnsi="Times New Roman" w:cs="Times New Roman"/>
              </w:rPr>
              <w:t>с</w:t>
            </w:r>
            <w:r w:rsidRPr="00AD165D">
              <w:rPr>
                <w:rFonts w:ascii="Times New Roman" w:hAnsi="Times New Roman" w:cs="Times New Roman"/>
              </w:rPr>
              <w:t>пользования средств местного бюджета, направляемых на капитальные вложения, на о</w:t>
            </w:r>
            <w:r w:rsidRPr="00AD165D">
              <w:rPr>
                <w:rFonts w:ascii="Times New Roman" w:hAnsi="Times New Roman" w:cs="Times New Roman"/>
              </w:rPr>
              <w:t>с</w:t>
            </w:r>
            <w:r w:rsidRPr="00AD165D">
              <w:rPr>
                <w:rFonts w:ascii="Times New Roman" w:hAnsi="Times New Roman" w:cs="Times New Roman"/>
              </w:rPr>
              <w:t xml:space="preserve">нове качественных критериев, </w:t>
            </w:r>
            <w:r>
              <w:rPr>
                <w:rFonts w:ascii="Times New Roman" w:hAnsi="Times New Roman" w:cs="Times New Roman"/>
                <w:noProof/>
              </w:rPr>
              <w:t>Ч</w:t>
            </w:r>
            <w:r w:rsidRPr="008117E3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577" w:rsidRDefault="00CF7577" w:rsidP="002F430D">
            <w:pPr>
              <w:jc w:val="both"/>
              <w:rPr>
                <w:rFonts w:ascii="Times New Roman" w:hAnsi="Times New Roman" w:cs="Times New Roman"/>
              </w:rPr>
            </w:pPr>
          </w:p>
          <w:p w:rsidR="00D97876" w:rsidRPr="00CF7577" w:rsidRDefault="00435BC1" w:rsidP="002F430D">
            <w:pPr>
              <w:jc w:val="both"/>
              <w:rPr>
                <w:rFonts w:ascii="Times New Roman" w:hAnsi="Times New Roman" w:cs="Times New Roman"/>
                <w:i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х 100%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 xml:space="preserve"> / (</m:t>
                    </m:r>
                  </m:e>
                </m:nary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1нп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</w:tr>
    </w:tbl>
    <w:p w:rsidR="00D86335" w:rsidRPr="00270234" w:rsidRDefault="00D86335" w:rsidP="0046668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6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2551"/>
        <w:gridCol w:w="1134"/>
        <w:gridCol w:w="1276"/>
        <w:gridCol w:w="1276"/>
        <w:gridCol w:w="1276"/>
        <w:gridCol w:w="4536"/>
        <w:gridCol w:w="2126"/>
      </w:tblGrid>
      <w:tr w:rsidR="00DA4557" w:rsidRPr="00DA4557" w:rsidTr="00AD554B">
        <w:tc>
          <w:tcPr>
            <w:tcW w:w="146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E50" w:rsidRDefault="00041E50" w:rsidP="00041E50">
            <w:pPr>
              <w:keepNext/>
              <w:jc w:val="right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bookmarkStart w:id="6" w:name="sub_20102"/>
            <w:r w:rsidRPr="00DA455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Таблица №2</w:t>
            </w:r>
          </w:p>
          <w:p w:rsidR="00041E50" w:rsidRDefault="00041E50" w:rsidP="00B62331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B62331" w:rsidRDefault="00B62331" w:rsidP="00B62331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ОЦЕНКА</w:t>
            </w:r>
          </w:p>
          <w:p w:rsidR="00DA4557" w:rsidRDefault="00DA4557" w:rsidP="00041E50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DA455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соответствия инвестиционного проекта количественным критериям</w:t>
            </w:r>
            <w:bookmarkEnd w:id="6"/>
          </w:p>
          <w:p w:rsidR="00041E50" w:rsidRPr="00DA4557" w:rsidRDefault="00041E50" w:rsidP="00041E50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500CDD" w:rsidRPr="00DA4557" w:rsidTr="00367755">
        <w:trPr>
          <w:trHeight w:val="1762"/>
        </w:trPr>
        <w:tc>
          <w:tcPr>
            <w:tcW w:w="49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557" w:rsidRPr="00DA4557" w:rsidRDefault="00DA4557" w:rsidP="00DD47B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№</w:t>
            </w:r>
          </w:p>
          <w:p w:rsidR="00DA4557" w:rsidRPr="00DA4557" w:rsidRDefault="00DA4557" w:rsidP="00DD47B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4557">
              <w:rPr>
                <w:rFonts w:ascii="Times New Roman" w:hAnsi="Times New Roman" w:cs="Times New Roman"/>
              </w:rPr>
              <w:t>п</w:t>
            </w:r>
            <w:proofErr w:type="gramEnd"/>
            <w:r w:rsidRPr="00DA45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Доп</w:t>
            </w:r>
            <w:r w:rsidRPr="00DA4557">
              <w:rPr>
                <w:rFonts w:ascii="Times New Roman" w:hAnsi="Times New Roman" w:cs="Times New Roman"/>
              </w:rPr>
              <w:t>у</w:t>
            </w:r>
            <w:r w:rsidRPr="00DA4557">
              <w:rPr>
                <w:rFonts w:ascii="Times New Roman" w:hAnsi="Times New Roman" w:cs="Times New Roman"/>
              </w:rPr>
              <w:t>стимые баллы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557" w:rsidRPr="00DA4557" w:rsidRDefault="00DA4557" w:rsidP="00270234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 xml:space="preserve">Балл оценки </w:t>
            </w:r>
            <w:r w:rsidR="00555EE2">
              <w:rPr>
                <w:rFonts w:ascii="Times New Roman" w:hAnsi="Times New Roman" w:cs="Times New Roman"/>
                <w:noProof/>
              </w:rPr>
              <w:t>(б</w:t>
            </w:r>
            <w:r w:rsidR="00555EE2" w:rsidRPr="00555EE2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="00555EE2" w:rsidRPr="00555EE2">
              <w:rPr>
                <w:rFonts w:ascii="Times New Roman" w:hAnsi="Times New Roman" w:cs="Times New Roman"/>
                <w:noProof/>
                <w:vertAlign w:val="subscript"/>
                <w:lang w:val="en-US"/>
              </w:rPr>
              <w:t>i</w:t>
            </w:r>
            <w:r w:rsidR="00555EE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557" w:rsidRPr="00DA4557" w:rsidRDefault="00DA4557" w:rsidP="00555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4557">
              <w:rPr>
                <w:rFonts w:ascii="Times New Roman" w:hAnsi="Times New Roman" w:cs="Times New Roman"/>
              </w:rPr>
              <w:t>Весовой коэфф</w:t>
            </w:r>
            <w:r w:rsidRPr="00DA4557">
              <w:rPr>
                <w:rFonts w:ascii="Times New Roman" w:hAnsi="Times New Roman" w:cs="Times New Roman"/>
              </w:rPr>
              <w:t>и</w:t>
            </w:r>
            <w:r w:rsidRPr="00DA4557">
              <w:rPr>
                <w:rFonts w:ascii="Times New Roman" w:hAnsi="Times New Roman" w:cs="Times New Roman"/>
              </w:rPr>
              <w:t xml:space="preserve">циент критерия </w:t>
            </w:r>
            <w:r w:rsidR="00555EE2">
              <w:rPr>
                <w:rFonts w:ascii="Times New Roman" w:hAnsi="Times New Roman" w:cs="Times New Roman"/>
                <w:lang w:val="en-US"/>
              </w:rPr>
              <w:t>P</w:t>
            </w:r>
            <w:r w:rsidR="00555EE2" w:rsidRPr="00555EE2">
              <w:rPr>
                <w:rFonts w:ascii="Times New Roman" w:hAnsi="Times New Roman" w:cs="Times New Roman"/>
                <w:noProof/>
                <w:vertAlign w:val="subscript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Средн</w:t>
            </w:r>
            <w:r w:rsidRPr="00DA4557">
              <w:rPr>
                <w:rFonts w:ascii="Times New Roman" w:hAnsi="Times New Roman" w:cs="Times New Roman"/>
              </w:rPr>
              <w:t>е</w:t>
            </w:r>
            <w:r w:rsidRPr="00DA4557">
              <w:rPr>
                <w:rFonts w:ascii="Times New Roman" w:hAnsi="Times New Roman" w:cs="Times New Roman"/>
              </w:rPr>
              <w:t>взвеше</w:t>
            </w:r>
            <w:r w:rsidRPr="00DA4557">
              <w:rPr>
                <w:rFonts w:ascii="Times New Roman" w:hAnsi="Times New Roman" w:cs="Times New Roman"/>
              </w:rPr>
              <w:t>н</w:t>
            </w:r>
            <w:r w:rsidRPr="00DA4557">
              <w:rPr>
                <w:rFonts w:ascii="Times New Roman" w:hAnsi="Times New Roman" w:cs="Times New Roman"/>
              </w:rPr>
              <w:t>ный балл</w:t>
            </w:r>
          </w:p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(</w:t>
            </w:r>
            <w:r w:rsidR="00555EE2">
              <w:rPr>
                <w:rFonts w:ascii="Times New Roman" w:hAnsi="Times New Roman" w:cs="Times New Roman"/>
                <w:noProof/>
              </w:rPr>
              <w:t>б</w:t>
            </w:r>
            <w:r w:rsidR="00555EE2" w:rsidRPr="00555EE2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="00555EE2" w:rsidRPr="00555EE2">
              <w:rPr>
                <w:rFonts w:ascii="Times New Roman" w:hAnsi="Times New Roman" w:cs="Times New Roman"/>
                <w:noProof/>
                <w:vertAlign w:val="subscript"/>
                <w:lang w:val="en-US"/>
              </w:rPr>
              <w:t>i</w:t>
            </w:r>
            <w:r w:rsidR="00555EE2" w:rsidRPr="00555EE2">
              <w:rPr>
                <w:rFonts w:ascii="Times New Roman" w:hAnsi="Times New Roman" w:cs="Times New Roman"/>
                <w:noProof/>
              </w:rPr>
              <w:t xml:space="preserve"> * </w:t>
            </w:r>
            <w:r w:rsidR="00555EE2">
              <w:rPr>
                <w:rFonts w:ascii="Times New Roman" w:hAnsi="Times New Roman" w:cs="Times New Roman"/>
                <w:noProof/>
                <w:lang w:val="en-US"/>
              </w:rPr>
              <w:t>P</w:t>
            </w:r>
            <w:r w:rsidR="00555EE2" w:rsidRPr="00555EE2">
              <w:rPr>
                <w:rFonts w:ascii="Times New Roman" w:hAnsi="Times New Roman" w:cs="Times New Roman"/>
                <w:noProof/>
                <w:vertAlign w:val="subscript"/>
                <w:lang w:val="en-US"/>
              </w:rPr>
              <w:t>i</w:t>
            </w:r>
            <w:r w:rsidRPr="00DA45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Требование к определению баллов оце</w:t>
            </w:r>
            <w:r w:rsidRPr="00DA4557">
              <w:rPr>
                <w:rFonts w:ascii="Times New Roman" w:hAnsi="Times New Roman" w:cs="Times New Roman"/>
              </w:rPr>
              <w:t>н</w:t>
            </w:r>
            <w:r w:rsidRPr="00DA4557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Требование к д</w:t>
            </w:r>
            <w:r w:rsidRPr="00DA4557">
              <w:rPr>
                <w:rFonts w:ascii="Times New Roman" w:hAnsi="Times New Roman" w:cs="Times New Roman"/>
              </w:rPr>
              <w:t>о</w:t>
            </w:r>
            <w:r w:rsidRPr="00DA4557">
              <w:rPr>
                <w:rFonts w:ascii="Times New Roman" w:hAnsi="Times New Roman" w:cs="Times New Roman"/>
              </w:rPr>
              <w:t>кументальным подтверждениям</w:t>
            </w:r>
          </w:p>
        </w:tc>
      </w:tr>
    </w:tbl>
    <w:p w:rsidR="001D7FCE" w:rsidRDefault="001D7FCE" w:rsidP="00945BFC">
      <w:pPr>
        <w:spacing w:line="17" w:lineRule="auto"/>
      </w:pPr>
    </w:p>
    <w:tbl>
      <w:tblPr>
        <w:tblW w:w="146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2551"/>
        <w:gridCol w:w="1134"/>
        <w:gridCol w:w="1276"/>
        <w:gridCol w:w="1276"/>
        <w:gridCol w:w="1276"/>
        <w:gridCol w:w="4536"/>
        <w:gridCol w:w="2126"/>
      </w:tblGrid>
      <w:tr w:rsidR="00500CDD" w:rsidRPr="00DA4557" w:rsidTr="00367755">
        <w:trPr>
          <w:tblHeader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8</w:t>
            </w:r>
          </w:p>
        </w:tc>
      </w:tr>
      <w:tr w:rsidR="00500CDD" w:rsidRPr="00DA4557" w:rsidTr="00367755">
        <w:tc>
          <w:tcPr>
            <w:tcW w:w="4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1</w:t>
            </w:r>
          </w:p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Значения колич</w:t>
            </w:r>
            <w:r w:rsidRPr="00DA4557">
              <w:rPr>
                <w:rFonts w:ascii="Times New Roman" w:hAnsi="Times New Roman" w:cs="Times New Roman"/>
              </w:rPr>
              <w:t>е</w:t>
            </w:r>
            <w:r w:rsidRPr="00DA4557">
              <w:rPr>
                <w:rFonts w:ascii="Times New Roman" w:hAnsi="Times New Roman" w:cs="Times New Roman"/>
              </w:rPr>
              <w:t>ственных показателей (показателя) результ</w:t>
            </w:r>
            <w:r w:rsidRPr="00DA4557">
              <w:rPr>
                <w:rFonts w:ascii="Times New Roman" w:hAnsi="Times New Roman" w:cs="Times New Roman"/>
              </w:rPr>
              <w:t>а</w:t>
            </w:r>
            <w:r w:rsidRPr="00DA4557">
              <w:rPr>
                <w:rFonts w:ascii="Times New Roman" w:hAnsi="Times New Roman" w:cs="Times New Roman"/>
              </w:rPr>
              <w:t>тов реализации инв</w:t>
            </w:r>
            <w:r w:rsidRPr="00DA4557">
              <w:rPr>
                <w:rFonts w:ascii="Times New Roman" w:hAnsi="Times New Roman" w:cs="Times New Roman"/>
              </w:rPr>
              <w:t>е</w:t>
            </w:r>
            <w:r w:rsidRPr="00DA4557">
              <w:rPr>
                <w:rFonts w:ascii="Times New Roman" w:hAnsi="Times New Roman" w:cs="Times New Roman"/>
              </w:rPr>
              <w:t>стиционного проекта</w:t>
            </w:r>
          </w:p>
          <w:p w:rsidR="00DA4557" w:rsidRPr="00DA4557" w:rsidRDefault="00DA4557" w:rsidP="00DA4557">
            <w:pPr>
              <w:rPr>
                <w:rFonts w:ascii="Times New Roman" w:hAnsi="Times New Roman" w:cs="Times New Roman"/>
              </w:rPr>
            </w:pPr>
          </w:p>
          <w:p w:rsidR="00DA4557" w:rsidRPr="00DA4557" w:rsidRDefault="00DA4557" w:rsidP="00DA4557">
            <w:pPr>
              <w:rPr>
                <w:rFonts w:ascii="Times New Roman" w:hAnsi="Times New Roman" w:cs="Times New Roman"/>
              </w:rPr>
            </w:pPr>
          </w:p>
          <w:p w:rsidR="00DA4557" w:rsidRPr="00DA4557" w:rsidRDefault="00DA4557" w:rsidP="00DA4557">
            <w:pPr>
              <w:rPr>
                <w:rFonts w:ascii="Times New Roman" w:hAnsi="Times New Roman" w:cs="Times New Roman"/>
              </w:rPr>
            </w:pPr>
          </w:p>
          <w:p w:rsidR="00DA4557" w:rsidRPr="00DA4557" w:rsidRDefault="00DA4557" w:rsidP="00DA4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945BFC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для присвоения балла, равного 1, пре</w:t>
            </w:r>
            <w:r w:rsidRPr="00DA4557">
              <w:rPr>
                <w:rFonts w:ascii="Times New Roman" w:hAnsi="Times New Roman" w:cs="Times New Roman"/>
              </w:rPr>
              <w:t>д</w:t>
            </w:r>
            <w:r w:rsidRPr="00DA4557">
              <w:rPr>
                <w:rFonts w:ascii="Times New Roman" w:hAnsi="Times New Roman" w:cs="Times New Roman"/>
              </w:rPr>
              <w:t>ставленные заявителем в паспорте инв</w:t>
            </w:r>
            <w:r w:rsidRPr="00DA4557">
              <w:rPr>
                <w:rFonts w:ascii="Times New Roman" w:hAnsi="Times New Roman" w:cs="Times New Roman"/>
              </w:rPr>
              <w:t>е</w:t>
            </w:r>
            <w:r w:rsidRPr="00DA4557">
              <w:rPr>
                <w:rFonts w:ascii="Times New Roman" w:hAnsi="Times New Roman" w:cs="Times New Roman"/>
              </w:rPr>
              <w:t xml:space="preserve">стиционного </w:t>
            </w:r>
            <w:proofErr w:type="gramStart"/>
            <w:r w:rsidRPr="00DA4557">
              <w:rPr>
                <w:rFonts w:ascii="Times New Roman" w:hAnsi="Times New Roman" w:cs="Times New Roman"/>
              </w:rPr>
              <w:t>проекта значения колич</w:t>
            </w:r>
            <w:r w:rsidRPr="00DA4557">
              <w:rPr>
                <w:rFonts w:ascii="Times New Roman" w:hAnsi="Times New Roman" w:cs="Times New Roman"/>
              </w:rPr>
              <w:t>е</w:t>
            </w:r>
            <w:r w:rsidRPr="00DA4557">
              <w:rPr>
                <w:rFonts w:ascii="Times New Roman" w:hAnsi="Times New Roman" w:cs="Times New Roman"/>
              </w:rPr>
              <w:t>ственных показателей результатов его реализации</w:t>
            </w:r>
            <w:proofErr w:type="gramEnd"/>
            <w:r w:rsidRPr="00DA4557">
              <w:rPr>
                <w:rFonts w:ascii="Times New Roman" w:hAnsi="Times New Roman" w:cs="Times New Roman"/>
              </w:rPr>
              <w:t xml:space="preserve"> должны отвечать следующим требованиям:</w:t>
            </w:r>
          </w:p>
          <w:p w:rsidR="00247523" w:rsidRDefault="00DA4557" w:rsidP="001D7FCE">
            <w:pPr>
              <w:jc w:val="both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наличие показателя (показателей), хара</w:t>
            </w:r>
            <w:r w:rsidRPr="00DA4557">
              <w:rPr>
                <w:rFonts w:ascii="Times New Roman" w:hAnsi="Times New Roman" w:cs="Times New Roman"/>
              </w:rPr>
              <w:t>к</w:t>
            </w:r>
            <w:r w:rsidRPr="00DA4557">
              <w:rPr>
                <w:rFonts w:ascii="Times New Roman" w:hAnsi="Times New Roman" w:cs="Times New Roman"/>
              </w:rPr>
              <w:t>теризующ</w:t>
            </w:r>
            <w:r w:rsidR="003F22A0">
              <w:rPr>
                <w:rFonts w:ascii="Times New Roman" w:hAnsi="Times New Roman" w:cs="Times New Roman"/>
              </w:rPr>
              <w:t>его</w:t>
            </w:r>
            <w:r w:rsidR="004E674F">
              <w:rPr>
                <w:rFonts w:ascii="Times New Roman" w:hAnsi="Times New Roman" w:cs="Times New Roman"/>
              </w:rPr>
              <w:t xml:space="preserve"> (их)</w:t>
            </w:r>
            <w:r w:rsidR="003F22A0">
              <w:rPr>
                <w:rFonts w:ascii="Times New Roman" w:hAnsi="Times New Roman" w:cs="Times New Roman"/>
              </w:rPr>
              <w:t xml:space="preserve"> их</w:t>
            </w:r>
            <w:r w:rsidRPr="00DA4557">
              <w:rPr>
                <w:rFonts w:ascii="Times New Roman" w:hAnsi="Times New Roman" w:cs="Times New Roman"/>
              </w:rPr>
              <w:t xml:space="preserve"> непосредственные (прямые) результаты реализации инв</w:t>
            </w:r>
            <w:r w:rsidRPr="00DA4557">
              <w:rPr>
                <w:rFonts w:ascii="Times New Roman" w:hAnsi="Times New Roman" w:cs="Times New Roman"/>
              </w:rPr>
              <w:t>е</w:t>
            </w:r>
            <w:r w:rsidRPr="00DA4557">
              <w:rPr>
                <w:rFonts w:ascii="Times New Roman" w:hAnsi="Times New Roman" w:cs="Times New Roman"/>
              </w:rPr>
              <w:t xml:space="preserve">стиционного проекта (мощность объекта </w:t>
            </w:r>
            <w:r w:rsidR="001D7FCE" w:rsidRPr="00DA4557">
              <w:rPr>
                <w:rFonts w:ascii="Times New Roman" w:hAnsi="Times New Roman" w:cs="Times New Roman"/>
              </w:rPr>
              <w:t>капитального</w:t>
            </w:r>
            <w:r w:rsidR="001D7FCE">
              <w:rPr>
                <w:rFonts w:ascii="Times New Roman" w:hAnsi="Times New Roman" w:cs="Times New Roman"/>
              </w:rPr>
              <w:t xml:space="preserve"> строительства</w:t>
            </w:r>
            <w:r w:rsidR="003F22A0">
              <w:rPr>
                <w:rFonts w:ascii="Times New Roman" w:hAnsi="Times New Roman" w:cs="Times New Roman"/>
              </w:rPr>
              <w:t>,</w:t>
            </w:r>
            <w:r w:rsidRPr="00DA4557">
              <w:rPr>
                <w:rFonts w:ascii="Times New Roman" w:hAnsi="Times New Roman" w:cs="Times New Roman"/>
              </w:rPr>
              <w:t xml:space="preserve">  общая площадь</w:t>
            </w:r>
            <w:r w:rsidR="00247523">
              <w:rPr>
                <w:rFonts w:ascii="Times New Roman" w:hAnsi="Times New Roman" w:cs="Times New Roman"/>
              </w:rPr>
              <w:t xml:space="preserve"> </w:t>
            </w:r>
            <w:r w:rsidR="001D7FCE" w:rsidRPr="00DA4557">
              <w:rPr>
                <w:rFonts w:ascii="Times New Roman" w:hAnsi="Times New Roman" w:cs="Times New Roman"/>
              </w:rPr>
              <w:t>объекта, общий строительный объем</w:t>
            </w:r>
            <w:r w:rsidR="0021190D" w:rsidRPr="0021190D">
              <w:rPr>
                <w:rFonts w:ascii="Times New Roman" w:hAnsi="Times New Roman" w:cs="Times New Roman"/>
              </w:rPr>
              <w:t>, мощность приобретаемого объе</w:t>
            </w:r>
            <w:r w:rsidR="0021190D" w:rsidRPr="0021190D">
              <w:rPr>
                <w:rFonts w:ascii="Times New Roman" w:hAnsi="Times New Roman" w:cs="Times New Roman"/>
              </w:rPr>
              <w:t>к</w:t>
            </w:r>
            <w:r w:rsidR="0021190D" w:rsidRPr="0021190D">
              <w:rPr>
                <w:rFonts w:ascii="Times New Roman" w:hAnsi="Times New Roman" w:cs="Times New Roman"/>
              </w:rPr>
              <w:t>та недвижимого имущества</w:t>
            </w:r>
            <w:r w:rsidR="001D7FCE" w:rsidRPr="00DA4557">
              <w:rPr>
                <w:rFonts w:ascii="Times New Roman" w:hAnsi="Times New Roman" w:cs="Times New Roman"/>
              </w:rPr>
              <w:t>) с указанием единиц измерения в соответствии с О</w:t>
            </w:r>
            <w:r w:rsidR="001D7FCE" w:rsidRPr="00DA4557">
              <w:rPr>
                <w:rFonts w:ascii="Times New Roman" w:hAnsi="Times New Roman" w:cs="Times New Roman"/>
              </w:rPr>
              <w:t>б</w:t>
            </w:r>
            <w:r w:rsidR="001D7FCE" w:rsidRPr="00DA4557">
              <w:rPr>
                <w:rFonts w:ascii="Times New Roman" w:hAnsi="Times New Roman" w:cs="Times New Roman"/>
              </w:rPr>
              <w:t xml:space="preserve">щероссийским классификатором единиц измерения; </w:t>
            </w:r>
          </w:p>
          <w:p w:rsidR="00DA4557" w:rsidRPr="00DA4557" w:rsidRDefault="001D7FCE" w:rsidP="001D7FCE">
            <w:pPr>
              <w:jc w:val="both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наличие не менее одного показателя, х</w:t>
            </w:r>
            <w:r w:rsidRPr="00DA4557">
              <w:rPr>
                <w:rFonts w:ascii="Times New Roman" w:hAnsi="Times New Roman" w:cs="Times New Roman"/>
              </w:rPr>
              <w:t>а</w:t>
            </w:r>
            <w:r w:rsidRPr="00DA4557">
              <w:rPr>
                <w:rFonts w:ascii="Times New Roman" w:hAnsi="Times New Roman" w:cs="Times New Roman"/>
              </w:rPr>
              <w:t>рактеризующего конечные социально-экономические результаты реализации инвестиционного проекта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значения колич</w:t>
            </w:r>
            <w:r w:rsidRPr="00DA4557">
              <w:rPr>
                <w:rFonts w:ascii="Times New Roman" w:hAnsi="Times New Roman" w:cs="Times New Roman"/>
              </w:rPr>
              <w:t>е</w:t>
            </w:r>
            <w:r w:rsidRPr="00DA4557">
              <w:rPr>
                <w:rFonts w:ascii="Times New Roman" w:hAnsi="Times New Roman" w:cs="Times New Roman"/>
              </w:rPr>
              <w:t>ственных показ</w:t>
            </w:r>
            <w:r w:rsidRPr="00DA4557">
              <w:rPr>
                <w:rFonts w:ascii="Times New Roman" w:hAnsi="Times New Roman" w:cs="Times New Roman"/>
              </w:rPr>
              <w:t>а</w:t>
            </w:r>
            <w:r w:rsidRPr="00DA4557">
              <w:rPr>
                <w:rFonts w:ascii="Times New Roman" w:hAnsi="Times New Roman" w:cs="Times New Roman"/>
              </w:rPr>
              <w:t>телей, результатов реализации пр</w:t>
            </w:r>
            <w:r w:rsidRPr="00DA4557">
              <w:rPr>
                <w:rFonts w:ascii="Times New Roman" w:hAnsi="Times New Roman" w:cs="Times New Roman"/>
              </w:rPr>
              <w:t>о</w:t>
            </w:r>
            <w:r w:rsidRPr="00DA4557">
              <w:rPr>
                <w:rFonts w:ascii="Times New Roman" w:hAnsi="Times New Roman" w:cs="Times New Roman"/>
              </w:rPr>
              <w:t>екта в соотве</w:t>
            </w:r>
            <w:r w:rsidRPr="00DA4557">
              <w:rPr>
                <w:rFonts w:ascii="Times New Roman" w:hAnsi="Times New Roman" w:cs="Times New Roman"/>
              </w:rPr>
              <w:t>т</w:t>
            </w:r>
            <w:r w:rsidRPr="00DA4557">
              <w:rPr>
                <w:rFonts w:ascii="Times New Roman" w:hAnsi="Times New Roman" w:cs="Times New Roman"/>
              </w:rPr>
              <w:t xml:space="preserve">ствии с паспортом </w:t>
            </w:r>
            <w:r w:rsidR="004050F7">
              <w:rPr>
                <w:rFonts w:ascii="Times New Roman" w:hAnsi="Times New Roman" w:cs="Times New Roman"/>
              </w:rPr>
              <w:t xml:space="preserve">инвестиционного </w:t>
            </w:r>
            <w:r w:rsidRPr="00DA4557">
              <w:rPr>
                <w:rFonts w:ascii="Times New Roman" w:hAnsi="Times New Roman" w:cs="Times New Roman"/>
              </w:rPr>
              <w:t>проекта</w:t>
            </w:r>
          </w:p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CDD" w:rsidRPr="00DA4557" w:rsidTr="00367755">
        <w:tc>
          <w:tcPr>
            <w:tcW w:w="4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945BFC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CDD" w:rsidRPr="00DA4557" w:rsidTr="00367755">
        <w:trPr>
          <w:trHeight w:val="266"/>
        </w:trPr>
        <w:tc>
          <w:tcPr>
            <w:tcW w:w="4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2</w:t>
            </w:r>
          </w:p>
          <w:p w:rsidR="00DA4557" w:rsidRPr="00DA4557" w:rsidRDefault="00DA4557" w:rsidP="00DA4557">
            <w:pPr>
              <w:jc w:val="both"/>
            </w:pPr>
          </w:p>
          <w:p w:rsidR="00DA4557" w:rsidRPr="00DA4557" w:rsidRDefault="00DA4557" w:rsidP="00DA4557">
            <w:pPr>
              <w:jc w:val="both"/>
            </w:pPr>
          </w:p>
          <w:p w:rsidR="00DA4557" w:rsidRPr="00DA4557" w:rsidRDefault="00DA4557" w:rsidP="00DA4557">
            <w:pPr>
              <w:jc w:val="both"/>
            </w:pPr>
          </w:p>
          <w:p w:rsidR="00DA4557" w:rsidRPr="00DA4557" w:rsidRDefault="00DA4557" w:rsidP="00DA4557">
            <w:pPr>
              <w:jc w:val="both"/>
            </w:pPr>
          </w:p>
          <w:p w:rsidR="00DA4557" w:rsidRPr="00DA4557" w:rsidRDefault="00DA4557" w:rsidP="00DA4557">
            <w:pPr>
              <w:jc w:val="both"/>
            </w:pPr>
          </w:p>
          <w:p w:rsidR="00DA4557" w:rsidRPr="00DA4557" w:rsidRDefault="00DA4557" w:rsidP="00DA4557">
            <w:pPr>
              <w:jc w:val="both"/>
            </w:pPr>
          </w:p>
          <w:p w:rsidR="00DA4557" w:rsidRPr="00DA4557" w:rsidRDefault="00DA4557" w:rsidP="00DA4557">
            <w:pPr>
              <w:jc w:val="both"/>
            </w:pPr>
          </w:p>
          <w:p w:rsidR="00DA4557" w:rsidRPr="00DA4557" w:rsidRDefault="00DA4557" w:rsidP="00DA4557">
            <w:pPr>
              <w:jc w:val="both"/>
            </w:pPr>
          </w:p>
          <w:p w:rsidR="00DA4557" w:rsidRPr="00DA4557" w:rsidRDefault="00DA4557" w:rsidP="00DA4557">
            <w:pPr>
              <w:jc w:val="both"/>
            </w:pPr>
          </w:p>
          <w:p w:rsidR="00DA4557" w:rsidRPr="00DA4557" w:rsidRDefault="00DA4557" w:rsidP="00DA4557">
            <w:pPr>
              <w:jc w:val="both"/>
            </w:pPr>
          </w:p>
          <w:p w:rsidR="00DA4557" w:rsidRPr="00DA4557" w:rsidRDefault="00DA4557" w:rsidP="00DA4557">
            <w:pPr>
              <w:jc w:val="both"/>
            </w:pPr>
          </w:p>
          <w:p w:rsidR="00DA4557" w:rsidRPr="00DA4557" w:rsidRDefault="00DA4557" w:rsidP="00DA4557">
            <w:pPr>
              <w:jc w:val="both"/>
            </w:pPr>
          </w:p>
          <w:p w:rsidR="00DA4557" w:rsidRPr="00DA4557" w:rsidRDefault="00DA4557" w:rsidP="001D7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9" w:rsidRPr="003C5699" w:rsidRDefault="003C5699" w:rsidP="00665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тношение сметной стоимости или пре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полагаемой (предел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ной) стоимости об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строительства либо стоимости приобрет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ния объекта недвиж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мого имущества, вх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дящих в состав инв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стиционного проекта к значениям колич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ственных показателей (показателя) результ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тов реализации инв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стиционного проекта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1D7FCE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2" w:rsidRPr="00A52582" w:rsidRDefault="00A52582" w:rsidP="00A525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A52582">
              <w:rPr>
                <w:rFonts w:ascii="Times New Roman" w:hAnsi="Times New Roman" w:cs="Times New Roman"/>
              </w:rPr>
              <w:t>алл, равный 1, присваивается проекту, если значение отношения сметной сто</w:t>
            </w:r>
            <w:r w:rsidRPr="00A52582">
              <w:rPr>
                <w:rFonts w:ascii="Times New Roman" w:hAnsi="Times New Roman" w:cs="Times New Roman"/>
              </w:rPr>
              <w:t>и</w:t>
            </w:r>
            <w:r w:rsidRPr="00A52582">
              <w:rPr>
                <w:rFonts w:ascii="Times New Roman" w:hAnsi="Times New Roman" w:cs="Times New Roman"/>
              </w:rPr>
              <w:lastRenderedPageBreak/>
              <w:t>мости или предполагаемой (предельной) стоимости объекта капитального стро</w:t>
            </w:r>
            <w:r w:rsidRPr="00A52582">
              <w:rPr>
                <w:rFonts w:ascii="Times New Roman" w:hAnsi="Times New Roman" w:cs="Times New Roman"/>
              </w:rPr>
              <w:t>и</w:t>
            </w:r>
            <w:r w:rsidRPr="00A52582">
              <w:rPr>
                <w:rFonts w:ascii="Times New Roman" w:hAnsi="Times New Roman" w:cs="Times New Roman"/>
              </w:rPr>
              <w:t>тельства либо стоимости приобретения объекта недвижимого имущества к его количественным показателям (показат</w:t>
            </w:r>
            <w:r w:rsidRPr="00A52582">
              <w:rPr>
                <w:rFonts w:ascii="Times New Roman" w:hAnsi="Times New Roman" w:cs="Times New Roman"/>
              </w:rPr>
              <w:t>е</w:t>
            </w:r>
            <w:r w:rsidRPr="00A52582">
              <w:rPr>
                <w:rFonts w:ascii="Times New Roman" w:hAnsi="Times New Roman" w:cs="Times New Roman"/>
              </w:rPr>
              <w:t>лю) результатов реализации проекта о</w:t>
            </w:r>
            <w:r w:rsidRPr="00A52582">
              <w:rPr>
                <w:rFonts w:ascii="Times New Roman" w:hAnsi="Times New Roman" w:cs="Times New Roman"/>
              </w:rPr>
              <w:t>т</w:t>
            </w:r>
            <w:r w:rsidRPr="00A52582">
              <w:rPr>
                <w:rFonts w:ascii="Times New Roman" w:hAnsi="Times New Roman" w:cs="Times New Roman"/>
              </w:rPr>
              <w:t>личается от аналогичного значения (зн</w:t>
            </w:r>
            <w:r w:rsidRPr="00A52582">
              <w:rPr>
                <w:rFonts w:ascii="Times New Roman" w:hAnsi="Times New Roman" w:cs="Times New Roman"/>
              </w:rPr>
              <w:t>а</w:t>
            </w:r>
            <w:r w:rsidRPr="00A52582">
              <w:rPr>
                <w:rFonts w:ascii="Times New Roman" w:hAnsi="Times New Roman" w:cs="Times New Roman"/>
              </w:rPr>
              <w:t>чений) показателя (показателей) по пр</w:t>
            </w:r>
            <w:r w:rsidRPr="00A52582">
              <w:rPr>
                <w:rFonts w:ascii="Times New Roman" w:hAnsi="Times New Roman" w:cs="Times New Roman"/>
              </w:rPr>
              <w:t>о</w:t>
            </w:r>
            <w:r w:rsidRPr="00A52582">
              <w:rPr>
                <w:rFonts w:ascii="Times New Roman" w:hAnsi="Times New Roman" w:cs="Times New Roman"/>
              </w:rPr>
              <w:t xml:space="preserve">ектам-аналогам не более чем на 2 </w:t>
            </w:r>
            <w:r w:rsidR="003F22A0">
              <w:rPr>
                <w:rFonts w:ascii="Times New Roman" w:hAnsi="Times New Roman" w:cs="Times New Roman"/>
              </w:rPr>
              <w:t>%</w:t>
            </w:r>
            <w:r w:rsidRPr="00A5258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52582" w:rsidRPr="00A52582" w:rsidRDefault="00282062" w:rsidP="00A525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A52582" w:rsidRPr="00A52582">
              <w:rPr>
                <w:rFonts w:ascii="Times New Roman" w:hAnsi="Times New Roman" w:cs="Times New Roman"/>
              </w:rPr>
              <w:t>алл, равный 0,5, присваивается проекту, если значение отношения сметной сто</w:t>
            </w:r>
            <w:r w:rsidR="00A52582" w:rsidRPr="00A52582">
              <w:rPr>
                <w:rFonts w:ascii="Times New Roman" w:hAnsi="Times New Roman" w:cs="Times New Roman"/>
              </w:rPr>
              <w:t>и</w:t>
            </w:r>
            <w:r w:rsidR="00A52582" w:rsidRPr="00A52582">
              <w:rPr>
                <w:rFonts w:ascii="Times New Roman" w:hAnsi="Times New Roman" w:cs="Times New Roman"/>
              </w:rPr>
              <w:t>мости или предполагаемой (предельной) стоимости предлагаемого объекта кап</w:t>
            </w:r>
            <w:r w:rsidR="00A52582" w:rsidRPr="00A52582">
              <w:rPr>
                <w:rFonts w:ascii="Times New Roman" w:hAnsi="Times New Roman" w:cs="Times New Roman"/>
              </w:rPr>
              <w:t>и</w:t>
            </w:r>
            <w:r w:rsidR="00A52582" w:rsidRPr="00A52582">
              <w:rPr>
                <w:rFonts w:ascii="Times New Roman" w:hAnsi="Times New Roman" w:cs="Times New Roman"/>
              </w:rPr>
              <w:t>тального строительства</w:t>
            </w:r>
            <w:r w:rsidR="003F22A0">
              <w:rPr>
                <w:rFonts w:ascii="Times New Roman" w:hAnsi="Times New Roman" w:cs="Times New Roman"/>
              </w:rPr>
              <w:t>,</w:t>
            </w:r>
            <w:r w:rsidR="00A52582" w:rsidRPr="00A52582">
              <w:rPr>
                <w:rFonts w:ascii="Times New Roman" w:hAnsi="Times New Roman" w:cs="Times New Roman"/>
              </w:rPr>
              <w:t xml:space="preserve"> либо стоимости приобретения объекта недвижимого имущества к его количественным показ</w:t>
            </w:r>
            <w:r w:rsidR="00A52582" w:rsidRPr="00A52582">
              <w:rPr>
                <w:rFonts w:ascii="Times New Roman" w:hAnsi="Times New Roman" w:cs="Times New Roman"/>
              </w:rPr>
              <w:t>а</w:t>
            </w:r>
            <w:r w:rsidR="00A52582" w:rsidRPr="00A52582">
              <w:rPr>
                <w:rFonts w:ascii="Times New Roman" w:hAnsi="Times New Roman" w:cs="Times New Roman"/>
              </w:rPr>
              <w:t>телям (показателю) результатов реализ</w:t>
            </w:r>
            <w:r w:rsidR="00A52582" w:rsidRPr="00A52582">
              <w:rPr>
                <w:rFonts w:ascii="Times New Roman" w:hAnsi="Times New Roman" w:cs="Times New Roman"/>
              </w:rPr>
              <w:t>а</w:t>
            </w:r>
            <w:r w:rsidR="00A52582" w:rsidRPr="00A52582">
              <w:rPr>
                <w:rFonts w:ascii="Times New Roman" w:hAnsi="Times New Roman" w:cs="Times New Roman"/>
              </w:rPr>
              <w:t>ции проекта отличается от значения ук</w:t>
            </w:r>
            <w:r w:rsidR="00A52582" w:rsidRPr="00A52582">
              <w:rPr>
                <w:rFonts w:ascii="Times New Roman" w:hAnsi="Times New Roman" w:cs="Times New Roman"/>
              </w:rPr>
              <w:t>а</w:t>
            </w:r>
            <w:r w:rsidR="00A52582" w:rsidRPr="00A52582">
              <w:rPr>
                <w:rFonts w:ascii="Times New Roman" w:hAnsi="Times New Roman" w:cs="Times New Roman"/>
              </w:rPr>
              <w:t xml:space="preserve">занного отношения по проекту-аналогу более чем на 2 </w:t>
            </w:r>
            <w:r w:rsidR="003F22A0">
              <w:rPr>
                <w:rFonts w:ascii="Times New Roman" w:hAnsi="Times New Roman" w:cs="Times New Roman"/>
              </w:rPr>
              <w:t>%</w:t>
            </w:r>
            <w:r w:rsidR="00A52582" w:rsidRPr="00A52582">
              <w:rPr>
                <w:rFonts w:ascii="Times New Roman" w:hAnsi="Times New Roman" w:cs="Times New Roman"/>
              </w:rPr>
              <w:t xml:space="preserve">, но не более чем на 7 </w:t>
            </w:r>
            <w:r w:rsidR="003F22A0">
              <w:rPr>
                <w:rFonts w:ascii="Times New Roman" w:hAnsi="Times New Roman" w:cs="Times New Roman"/>
              </w:rPr>
              <w:t>%</w:t>
            </w:r>
            <w:r w:rsidR="00A52582" w:rsidRPr="00A5258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52582" w:rsidRPr="00A52582" w:rsidRDefault="00345E2E" w:rsidP="00A525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A52582" w:rsidRPr="00A52582">
              <w:rPr>
                <w:rFonts w:ascii="Times New Roman" w:hAnsi="Times New Roman" w:cs="Times New Roman"/>
              </w:rPr>
              <w:t>алл, равный 0, присваивается проекту, в случае если значение отношения сметной стоимости или предполагаемой (предел</w:t>
            </w:r>
            <w:r w:rsidR="00A52582" w:rsidRPr="00A52582">
              <w:rPr>
                <w:rFonts w:ascii="Times New Roman" w:hAnsi="Times New Roman" w:cs="Times New Roman"/>
              </w:rPr>
              <w:t>ь</w:t>
            </w:r>
            <w:r w:rsidR="00A52582" w:rsidRPr="00A52582">
              <w:rPr>
                <w:rFonts w:ascii="Times New Roman" w:hAnsi="Times New Roman" w:cs="Times New Roman"/>
              </w:rPr>
              <w:t>ной) стоимости объекта капитального строительства либо стоимости приобр</w:t>
            </w:r>
            <w:r w:rsidR="00A52582" w:rsidRPr="00A52582">
              <w:rPr>
                <w:rFonts w:ascii="Times New Roman" w:hAnsi="Times New Roman" w:cs="Times New Roman"/>
              </w:rPr>
              <w:t>е</w:t>
            </w:r>
            <w:r w:rsidR="00A52582" w:rsidRPr="00A52582">
              <w:rPr>
                <w:rFonts w:ascii="Times New Roman" w:hAnsi="Times New Roman" w:cs="Times New Roman"/>
              </w:rPr>
              <w:t>тения объекта недвижимого имущества к его количественным показателям (пок</w:t>
            </w:r>
            <w:r w:rsidR="00A52582" w:rsidRPr="00A52582">
              <w:rPr>
                <w:rFonts w:ascii="Times New Roman" w:hAnsi="Times New Roman" w:cs="Times New Roman"/>
              </w:rPr>
              <w:t>а</w:t>
            </w:r>
            <w:r w:rsidR="00A52582" w:rsidRPr="00A52582">
              <w:rPr>
                <w:rFonts w:ascii="Times New Roman" w:hAnsi="Times New Roman" w:cs="Times New Roman"/>
              </w:rPr>
              <w:t>зателю) результатов реализации проекта отличается от значения указанного отн</w:t>
            </w:r>
            <w:r w:rsidR="00A52582" w:rsidRPr="00A52582">
              <w:rPr>
                <w:rFonts w:ascii="Times New Roman" w:hAnsi="Times New Roman" w:cs="Times New Roman"/>
              </w:rPr>
              <w:t>о</w:t>
            </w:r>
            <w:r w:rsidR="00A52582" w:rsidRPr="00A52582">
              <w:rPr>
                <w:rFonts w:ascii="Times New Roman" w:hAnsi="Times New Roman" w:cs="Times New Roman"/>
              </w:rPr>
              <w:t xml:space="preserve">шения по проекту-аналогу более чем на </w:t>
            </w:r>
            <w:r w:rsidR="00B54B65">
              <w:rPr>
                <w:rFonts w:ascii="Times New Roman" w:hAnsi="Times New Roman" w:cs="Times New Roman"/>
              </w:rPr>
              <w:t xml:space="preserve">       </w:t>
            </w:r>
            <w:r w:rsidR="00A52582" w:rsidRPr="00A52582">
              <w:rPr>
                <w:rFonts w:ascii="Times New Roman" w:hAnsi="Times New Roman" w:cs="Times New Roman"/>
              </w:rPr>
              <w:t xml:space="preserve">7 </w:t>
            </w:r>
            <w:r w:rsidR="007B75FA">
              <w:rPr>
                <w:rFonts w:ascii="Times New Roman" w:hAnsi="Times New Roman" w:cs="Times New Roman"/>
              </w:rPr>
              <w:t>%</w:t>
            </w:r>
            <w:r w:rsidR="00A52582" w:rsidRPr="00A52582">
              <w:rPr>
                <w:rFonts w:ascii="Times New Roman" w:hAnsi="Times New Roman" w:cs="Times New Roman"/>
              </w:rPr>
              <w:t xml:space="preserve"> хотя бы по одному показателю.</w:t>
            </w:r>
            <w:proofErr w:type="gramEnd"/>
          </w:p>
          <w:p w:rsidR="00DA4557" w:rsidRPr="00DA4557" w:rsidRDefault="00A52582" w:rsidP="00144D48">
            <w:pPr>
              <w:jc w:val="both"/>
              <w:rPr>
                <w:rFonts w:ascii="Times New Roman" w:hAnsi="Times New Roman" w:cs="Times New Roman"/>
              </w:rPr>
            </w:pPr>
            <w:r w:rsidRPr="00A52582">
              <w:rPr>
                <w:rFonts w:ascii="Times New Roman" w:hAnsi="Times New Roman" w:cs="Times New Roman"/>
              </w:rPr>
              <w:t>При определении значения баллов сме</w:t>
            </w:r>
            <w:r w:rsidRPr="00A52582">
              <w:rPr>
                <w:rFonts w:ascii="Times New Roman" w:hAnsi="Times New Roman" w:cs="Times New Roman"/>
              </w:rPr>
              <w:t>т</w:t>
            </w:r>
            <w:r w:rsidRPr="00A52582">
              <w:rPr>
                <w:rFonts w:ascii="Times New Roman" w:hAnsi="Times New Roman" w:cs="Times New Roman"/>
              </w:rPr>
              <w:t>ная стоимость или предполагаемая (пр</w:t>
            </w:r>
            <w:r w:rsidRPr="00A52582">
              <w:rPr>
                <w:rFonts w:ascii="Times New Roman" w:hAnsi="Times New Roman" w:cs="Times New Roman"/>
              </w:rPr>
              <w:t>е</w:t>
            </w:r>
            <w:r w:rsidRPr="00A52582">
              <w:rPr>
                <w:rFonts w:ascii="Times New Roman" w:hAnsi="Times New Roman" w:cs="Times New Roman"/>
              </w:rPr>
              <w:t>дельная) стоимость объекта капитального строительства либо стоимость приобр</w:t>
            </w:r>
            <w:r w:rsidRPr="00A52582">
              <w:rPr>
                <w:rFonts w:ascii="Times New Roman" w:hAnsi="Times New Roman" w:cs="Times New Roman"/>
              </w:rPr>
              <w:t>е</w:t>
            </w:r>
            <w:r w:rsidRPr="00A52582">
              <w:rPr>
                <w:rFonts w:ascii="Times New Roman" w:hAnsi="Times New Roman" w:cs="Times New Roman"/>
              </w:rPr>
              <w:lastRenderedPageBreak/>
              <w:t>тения объекта недвижимого имущества, создаваемого (созданного) или приобр</w:t>
            </w:r>
            <w:r w:rsidRPr="00A52582">
              <w:rPr>
                <w:rFonts w:ascii="Times New Roman" w:hAnsi="Times New Roman" w:cs="Times New Roman"/>
              </w:rPr>
              <w:t>е</w:t>
            </w:r>
            <w:r w:rsidRPr="00A52582">
              <w:rPr>
                <w:rFonts w:ascii="Times New Roman" w:hAnsi="Times New Roman" w:cs="Times New Roman"/>
              </w:rPr>
              <w:t>таемого в ходе реализации проектов-аналогов, должна представляться в ценах года определения сметной стоимости объекта капитального строительства, планируемого к созданию в рамках ре</w:t>
            </w:r>
            <w:r w:rsidRPr="00A52582">
              <w:rPr>
                <w:rFonts w:ascii="Times New Roman" w:hAnsi="Times New Roman" w:cs="Times New Roman"/>
              </w:rPr>
              <w:t>а</w:t>
            </w:r>
            <w:r w:rsidRPr="00A52582">
              <w:rPr>
                <w:rFonts w:ascii="Times New Roman" w:hAnsi="Times New Roman" w:cs="Times New Roman"/>
              </w:rPr>
              <w:t xml:space="preserve">лизации инвестиционного проекта. </w:t>
            </w:r>
            <w:proofErr w:type="gramStart"/>
            <w:r w:rsidRPr="00A52582">
              <w:rPr>
                <w:rFonts w:ascii="Times New Roman" w:hAnsi="Times New Roman" w:cs="Times New Roman"/>
              </w:rPr>
              <w:t>Пр</w:t>
            </w:r>
            <w:r w:rsidRPr="00A52582">
              <w:rPr>
                <w:rFonts w:ascii="Times New Roman" w:hAnsi="Times New Roman" w:cs="Times New Roman"/>
              </w:rPr>
              <w:t>и</w:t>
            </w:r>
            <w:r w:rsidRPr="00A52582">
              <w:rPr>
                <w:rFonts w:ascii="Times New Roman" w:hAnsi="Times New Roman" w:cs="Times New Roman"/>
              </w:rPr>
              <w:t>ведение сметной стоимости или предп</w:t>
            </w:r>
            <w:r w:rsidRPr="00A52582">
              <w:rPr>
                <w:rFonts w:ascii="Times New Roman" w:hAnsi="Times New Roman" w:cs="Times New Roman"/>
              </w:rPr>
              <w:t>о</w:t>
            </w:r>
            <w:r w:rsidRPr="00A52582">
              <w:rPr>
                <w:rFonts w:ascii="Times New Roman" w:hAnsi="Times New Roman" w:cs="Times New Roman"/>
              </w:rPr>
              <w:t>лагаемой (предельной) стоимости объе</w:t>
            </w:r>
            <w:r w:rsidRPr="00A52582">
              <w:rPr>
                <w:rFonts w:ascii="Times New Roman" w:hAnsi="Times New Roman" w:cs="Times New Roman"/>
              </w:rPr>
              <w:t>к</w:t>
            </w:r>
            <w:r w:rsidRPr="00A52582">
              <w:rPr>
                <w:rFonts w:ascii="Times New Roman" w:hAnsi="Times New Roman" w:cs="Times New Roman"/>
              </w:rPr>
              <w:t>та капитального строительства либо ст</w:t>
            </w:r>
            <w:r w:rsidRPr="00A52582">
              <w:rPr>
                <w:rFonts w:ascii="Times New Roman" w:hAnsi="Times New Roman" w:cs="Times New Roman"/>
              </w:rPr>
              <w:t>о</w:t>
            </w:r>
            <w:r w:rsidRPr="00A52582">
              <w:rPr>
                <w:rFonts w:ascii="Times New Roman" w:hAnsi="Times New Roman" w:cs="Times New Roman"/>
              </w:rPr>
              <w:t>имости приобретения объекта недвиж</w:t>
            </w:r>
            <w:r w:rsidRPr="00A52582">
              <w:rPr>
                <w:rFonts w:ascii="Times New Roman" w:hAnsi="Times New Roman" w:cs="Times New Roman"/>
              </w:rPr>
              <w:t>и</w:t>
            </w:r>
            <w:r w:rsidRPr="00A52582">
              <w:rPr>
                <w:rFonts w:ascii="Times New Roman" w:hAnsi="Times New Roman" w:cs="Times New Roman"/>
              </w:rPr>
              <w:t>мого имущества по проектам-аналогам к указанному уровню цен должно ос</w:t>
            </w:r>
            <w:r w:rsidRPr="00A52582">
              <w:rPr>
                <w:rFonts w:ascii="Times New Roman" w:hAnsi="Times New Roman" w:cs="Times New Roman"/>
              </w:rPr>
              <w:t>у</w:t>
            </w:r>
            <w:r w:rsidRPr="00A52582">
              <w:rPr>
                <w:rFonts w:ascii="Times New Roman" w:hAnsi="Times New Roman" w:cs="Times New Roman"/>
              </w:rPr>
              <w:t>ществляться с использованием индексов-дефляторов инвестиций в основной кап</w:t>
            </w:r>
            <w:r w:rsidRPr="00A52582">
              <w:rPr>
                <w:rFonts w:ascii="Times New Roman" w:hAnsi="Times New Roman" w:cs="Times New Roman"/>
              </w:rPr>
              <w:t>и</w:t>
            </w:r>
            <w:r w:rsidRPr="00A52582">
              <w:rPr>
                <w:rFonts w:ascii="Times New Roman" w:hAnsi="Times New Roman" w:cs="Times New Roman"/>
              </w:rPr>
              <w:t>тал за счет всех источников финансир</w:t>
            </w:r>
            <w:r w:rsidRPr="00A52582">
              <w:rPr>
                <w:rFonts w:ascii="Times New Roman" w:hAnsi="Times New Roman" w:cs="Times New Roman"/>
              </w:rPr>
              <w:t>о</w:t>
            </w:r>
            <w:r w:rsidRPr="00A52582">
              <w:rPr>
                <w:rFonts w:ascii="Times New Roman" w:hAnsi="Times New Roman" w:cs="Times New Roman"/>
              </w:rPr>
              <w:t>вания, разработанных Минэкономразв</w:t>
            </w:r>
            <w:r w:rsidRPr="00A52582">
              <w:rPr>
                <w:rFonts w:ascii="Times New Roman" w:hAnsi="Times New Roman" w:cs="Times New Roman"/>
              </w:rPr>
              <w:t>и</w:t>
            </w:r>
            <w:r w:rsidRPr="00A52582">
              <w:rPr>
                <w:rFonts w:ascii="Times New Roman" w:hAnsi="Times New Roman" w:cs="Times New Roman"/>
              </w:rPr>
              <w:t>тия России в составе сценарных условий и основных параметров прогноза соц</w:t>
            </w:r>
            <w:r w:rsidRPr="00A52582">
              <w:rPr>
                <w:rFonts w:ascii="Times New Roman" w:hAnsi="Times New Roman" w:cs="Times New Roman"/>
              </w:rPr>
              <w:t>и</w:t>
            </w:r>
            <w:r w:rsidRPr="00A52582">
              <w:rPr>
                <w:rFonts w:ascii="Times New Roman" w:hAnsi="Times New Roman" w:cs="Times New Roman"/>
              </w:rPr>
              <w:t>ально-экономического развития Росси</w:t>
            </w:r>
            <w:r w:rsidRPr="00A52582">
              <w:rPr>
                <w:rFonts w:ascii="Times New Roman" w:hAnsi="Times New Roman" w:cs="Times New Roman"/>
              </w:rPr>
              <w:t>й</w:t>
            </w:r>
            <w:r w:rsidRPr="00A52582">
              <w:rPr>
                <w:rFonts w:ascii="Times New Roman" w:hAnsi="Times New Roman" w:cs="Times New Roman"/>
              </w:rPr>
              <w:t>ской Федерации и доведенных до испо</w:t>
            </w:r>
            <w:r w:rsidRPr="00A52582">
              <w:rPr>
                <w:rFonts w:ascii="Times New Roman" w:hAnsi="Times New Roman" w:cs="Times New Roman"/>
              </w:rPr>
              <w:t>л</w:t>
            </w:r>
            <w:r w:rsidRPr="00A52582">
              <w:rPr>
                <w:rFonts w:ascii="Times New Roman" w:hAnsi="Times New Roman" w:cs="Times New Roman"/>
              </w:rPr>
              <w:t>нительной власти после утверждения Правительством Рос</w:t>
            </w:r>
            <w:r w:rsidR="003F22A0">
              <w:rPr>
                <w:rFonts w:ascii="Times New Roman" w:hAnsi="Times New Roman" w:cs="Times New Roman"/>
              </w:rPr>
              <w:t>сийской</w:t>
            </w:r>
            <w:proofErr w:type="gramEnd"/>
            <w:r w:rsidR="003F22A0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C6" w:rsidRDefault="004D35B3" w:rsidP="00DA4557">
            <w:pPr>
              <w:jc w:val="both"/>
              <w:rPr>
                <w:rFonts w:ascii="Times New Roman" w:hAnsi="Times New Roman" w:cs="Times New Roman"/>
              </w:rPr>
            </w:pPr>
            <w:r w:rsidRPr="004D35B3">
              <w:rPr>
                <w:rFonts w:ascii="Times New Roman" w:hAnsi="Times New Roman" w:cs="Times New Roman"/>
              </w:rPr>
              <w:lastRenderedPageBreak/>
              <w:t>паспорт инвест</w:t>
            </w:r>
            <w:r w:rsidRPr="004D35B3">
              <w:rPr>
                <w:rFonts w:ascii="Times New Roman" w:hAnsi="Times New Roman" w:cs="Times New Roman"/>
              </w:rPr>
              <w:t>и</w:t>
            </w:r>
            <w:r w:rsidRPr="004D35B3">
              <w:rPr>
                <w:rFonts w:ascii="Times New Roman" w:hAnsi="Times New Roman" w:cs="Times New Roman"/>
              </w:rPr>
              <w:t xml:space="preserve">ционного проекта </w:t>
            </w:r>
            <w:r w:rsidRPr="004D35B3">
              <w:rPr>
                <w:rFonts w:ascii="Times New Roman" w:hAnsi="Times New Roman" w:cs="Times New Roman"/>
              </w:rPr>
              <w:lastRenderedPageBreak/>
              <w:t>(пункт 13)</w:t>
            </w:r>
          </w:p>
          <w:p w:rsidR="00DA4557" w:rsidRDefault="00DE0FC6" w:rsidP="00DA4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</w:t>
            </w:r>
            <w:r w:rsidR="00DA4557" w:rsidRPr="00DA4557">
              <w:rPr>
                <w:rFonts w:ascii="Times New Roman" w:hAnsi="Times New Roman" w:cs="Times New Roman"/>
              </w:rPr>
              <w:t>сновные св</w:t>
            </w:r>
            <w:r w:rsidR="00DA4557" w:rsidRPr="00DA4557">
              <w:rPr>
                <w:rFonts w:ascii="Times New Roman" w:hAnsi="Times New Roman" w:cs="Times New Roman"/>
              </w:rPr>
              <w:t>е</w:t>
            </w:r>
            <w:r w:rsidR="00DA4557" w:rsidRPr="00DA4557">
              <w:rPr>
                <w:rFonts w:ascii="Times New Roman" w:hAnsi="Times New Roman" w:cs="Times New Roman"/>
              </w:rPr>
              <w:t>дения и технико-экономические показатели прое</w:t>
            </w:r>
            <w:r w:rsidR="00DA4557" w:rsidRPr="00DA4557">
              <w:rPr>
                <w:rFonts w:ascii="Times New Roman" w:hAnsi="Times New Roman" w:cs="Times New Roman"/>
              </w:rPr>
              <w:t>к</w:t>
            </w:r>
            <w:r w:rsidR="00DA4557" w:rsidRPr="00DA4557">
              <w:rPr>
                <w:rFonts w:ascii="Times New Roman" w:hAnsi="Times New Roman" w:cs="Times New Roman"/>
              </w:rPr>
              <w:t>та-аналога, реал</w:t>
            </w:r>
            <w:r w:rsidR="00DA4557" w:rsidRPr="00DA4557">
              <w:rPr>
                <w:rFonts w:ascii="Times New Roman" w:hAnsi="Times New Roman" w:cs="Times New Roman"/>
              </w:rPr>
              <w:t>и</w:t>
            </w:r>
            <w:r w:rsidR="00DA4557" w:rsidRPr="00DA4557">
              <w:rPr>
                <w:rFonts w:ascii="Times New Roman" w:hAnsi="Times New Roman" w:cs="Times New Roman"/>
              </w:rPr>
              <w:t>зуемого (или ре</w:t>
            </w:r>
            <w:r w:rsidR="00DA4557" w:rsidRPr="00DA4557">
              <w:rPr>
                <w:rFonts w:ascii="Times New Roman" w:hAnsi="Times New Roman" w:cs="Times New Roman"/>
              </w:rPr>
              <w:t>а</w:t>
            </w:r>
            <w:r w:rsidR="00DA4557" w:rsidRPr="00DA4557">
              <w:rPr>
                <w:rFonts w:ascii="Times New Roman" w:hAnsi="Times New Roman" w:cs="Times New Roman"/>
              </w:rPr>
              <w:t xml:space="preserve">лизованного) на территории 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сийской Федер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="00DA4557" w:rsidRPr="00DA4557">
              <w:rPr>
                <w:rFonts w:ascii="Times New Roman" w:hAnsi="Times New Roman" w:cs="Times New Roman"/>
              </w:rPr>
              <w:t xml:space="preserve"> в соотве</w:t>
            </w:r>
            <w:r w:rsidR="00DA4557" w:rsidRPr="00DA4557">
              <w:rPr>
                <w:rFonts w:ascii="Times New Roman" w:hAnsi="Times New Roman" w:cs="Times New Roman"/>
              </w:rPr>
              <w:t>т</w:t>
            </w:r>
            <w:r w:rsidR="00DA4557" w:rsidRPr="00DA4557">
              <w:rPr>
                <w:rFonts w:ascii="Times New Roman" w:hAnsi="Times New Roman" w:cs="Times New Roman"/>
              </w:rPr>
              <w:t xml:space="preserve">ствии с </w:t>
            </w:r>
            <w:hyperlink w:anchor="sub_204" w:history="1">
              <w:r w:rsidR="00DA4557" w:rsidRPr="00DA4557">
                <w:rPr>
                  <w:rFonts w:ascii="Times New Roman" w:hAnsi="Times New Roman" w:cs="Times New Roman"/>
                </w:rPr>
                <w:t>прилож</w:t>
              </w:r>
              <w:r w:rsidR="00DA4557" w:rsidRPr="00DA4557">
                <w:rPr>
                  <w:rFonts w:ascii="Times New Roman" w:hAnsi="Times New Roman" w:cs="Times New Roman"/>
                </w:rPr>
                <w:t>е</w:t>
              </w:r>
              <w:r w:rsidR="00DA4557" w:rsidRPr="00DA4557">
                <w:rPr>
                  <w:rFonts w:ascii="Times New Roman" w:hAnsi="Times New Roman" w:cs="Times New Roman"/>
                </w:rPr>
                <w:t>нием № 4</w:t>
              </w:r>
            </w:hyperlink>
            <w:r w:rsidR="00DA4557" w:rsidRPr="00DA4557">
              <w:rPr>
                <w:rFonts w:ascii="Times New Roman" w:hAnsi="Times New Roman" w:cs="Times New Roman"/>
              </w:rPr>
              <w:t xml:space="preserve"> к Мет</w:t>
            </w:r>
            <w:r w:rsidR="00DA4557" w:rsidRPr="00DA4557">
              <w:rPr>
                <w:rFonts w:ascii="Times New Roman" w:hAnsi="Times New Roman" w:cs="Times New Roman"/>
              </w:rPr>
              <w:t>о</w:t>
            </w:r>
            <w:r w:rsidR="00DA4557" w:rsidRPr="00DA4557">
              <w:rPr>
                <w:rFonts w:ascii="Times New Roman" w:hAnsi="Times New Roman" w:cs="Times New Roman"/>
              </w:rPr>
              <w:t>дике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0FC6" w:rsidRPr="00DA4557" w:rsidRDefault="00DE0FC6" w:rsidP="00DA4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C6E1F" w:rsidRPr="007C6E1F">
              <w:rPr>
                <w:rFonts w:ascii="Times New Roman" w:hAnsi="Times New Roman" w:cs="Times New Roman"/>
              </w:rPr>
              <w:t>Рыночная ст</w:t>
            </w:r>
            <w:r w:rsidR="007C6E1F" w:rsidRPr="007C6E1F">
              <w:rPr>
                <w:rFonts w:ascii="Times New Roman" w:hAnsi="Times New Roman" w:cs="Times New Roman"/>
              </w:rPr>
              <w:t>о</w:t>
            </w:r>
            <w:r w:rsidR="007C6E1F" w:rsidRPr="007C6E1F">
              <w:rPr>
                <w:rFonts w:ascii="Times New Roman" w:hAnsi="Times New Roman" w:cs="Times New Roman"/>
              </w:rPr>
              <w:t>имость приобр</w:t>
            </w:r>
            <w:r w:rsidR="007C6E1F" w:rsidRPr="007C6E1F">
              <w:rPr>
                <w:rFonts w:ascii="Times New Roman" w:hAnsi="Times New Roman" w:cs="Times New Roman"/>
              </w:rPr>
              <w:t>е</w:t>
            </w:r>
            <w:r w:rsidR="007C6E1F" w:rsidRPr="007C6E1F">
              <w:rPr>
                <w:rFonts w:ascii="Times New Roman" w:hAnsi="Times New Roman" w:cs="Times New Roman"/>
              </w:rPr>
              <w:t>таемого объекта недвижимого имущества, ук</w:t>
            </w:r>
            <w:r w:rsidR="007C6E1F" w:rsidRPr="007C6E1F">
              <w:rPr>
                <w:rFonts w:ascii="Times New Roman" w:hAnsi="Times New Roman" w:cs="Times New Roman"/>
              </w:rPr>
              <w:t>а</w:t>
            </w:r>
            <w:r w:rsidR="007C6E1F" w:rsidRPr="007C6E1F">
              <w:rPr>
                <w:rFonts w:ascii="Times New Roman" w:hAnsi="Times New Roman" w:cs="Times New Roman"/>
              </w:rPr>
              <w:t>занная в отчете об оценке данного объекта, соста</w:t>
            </w:r>
            <w:r w:rsidR="007C6E1F" w:rsidRPr="007C6E1F">
              <w:rPr>
                <w:rFonts w:ascii="Times New Roman" w:hAnsi="Times New Roman" w:cs="Times New Roman"/>
              </w:rPr>
              <w:t>в</w:t>
            </w:r>
            <w:r w:rsidR="007C6E1F" w:rsidRPr="007C6E1F">
              <w:rPr>
                <w:rFonts w:ascii="Times New Roman" w:hAnsi="Times New Roman" w:cs="Times New Roman"/>
              </w:rPr>
              <w:t>ленном в порядке, предусмотренном законодател</w:t>
            </w:r>
            <w:r w:rsidR="007C6E1F" w:rsidRPr="007C6E1F">
              <w:rPr>
                <w:rFonts w:ascii="Times New Roman" w:hAnsi="Times New Roman" w:cs="Times New Roman"/>
              </w:rPr>
              <w:t>ь</w:t>
            </w:r>
            <w:r w:rsidR="007C6E1F" w:rsidRPr="007C6E1F">
              <w:rPr>
                <w:rFonts w:ascii="Times New Roman" w:hAnsi="Times New Roman" w:cs="Times New Roman"/>
              </w:rPr>
              <w:t>ством Российской Федерации об оценочной де</w:t>
            </w:r>
            <w:r w:rsidR="007C6E1F" w:rsidRPr="007C6E1F">
              <w:rPr>
                <w:rFonts w:ascii="Times New Roman" w:hAnsi="Times New Roman" w:cs="Times New Roman"/>
              </w:rPr>
              <w:t>я</w:t>
            </w:r>
            <w:r w:rsidR="007C6E1F" w:rsidRPr="007C6E1F">
              <w:rPr>
                <w:rFonts w:ascii="Times New Roman" w:hAnsi="Times New Roman" w:cs="Times New Roman"/>
              </w:rPr>
              <w:t>тельности (в сл</w:t>
            </w:r>
            <w:r w:rsidR="007C6E1F" w:rsidRPr="007C6E1F">
              <w:rPr>
                <w:rFonts w:ascii="Times New Roman" w:hAnsi="Times New Roman" w:cs="Times New Roman"/>
              </w:rPr>
              <w:t>у</w:t>
            </w:r>
            <w:r w:rsidR="007C6E1F" w:rsidRPr="007C6E1F">
              <w:rPr>
                <w:rFonts w:ascii="Times New Roman" w:hAnsi="Times New Roman" w:cs="Times New Roman"/>
              </w:rPr>
              <w:t>чае приобретения</w:t>
            </w:r>
            <w:r w:rsidR="007C6E1F">
              <w:t xml:space="preserve"> </w:t>
            </w:r>
            <w:r w:rsidR="007C6E1F" w:rsidRPr="007C6E1F">
              <w:rPr>
                <w:rFonts w:ascii="Times New Roman" w:hAnsi="Times New Roman" w:cs="Times New Roman"/>
              </w:rPr>
              <w:t>объекта недвиж</w:t>
            </w:r>
            <w:r w:rsidR="007C6E1F" w:rsidRPr="007C6E1F">
              <w:rPr>
                <w:rFonts w:ascii="Times New Roman" w:hAnsi="Times New Roman" w:cs="Times New Roman"/>
              </w:rPr>
              <w:t>и</w:t>
            </w:r>
            <w:r w:rsidR="007C6E1F" w:rsidRPr="007C6E1F">
              <w:rPr>
                <w:rFonts w:ascii="Times New Roman" w:hAnsi="Times New Roman" w:cs="Times New Roman"/>
              </w:rPr>
              <w:t>мого имущества)</w:t>
            </w:r>
          </w:p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CDD" w:rsidRPr="00DA4557" w:rsidTr="00367755">
        <w:tc>
          <w:tcPr>
            <w:tcW w:w="4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E11301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CDD" w:rsidRPr="00DA4557" w:rsidTr="00367755">
        <w:trPr>
          <w:trHeight w:val="521"/>
        </w:trPr>
        <w:tc>
          <w:tcPr>
            <w:tcW w:w="4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322EAF" w:rsidP="0032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CDD" w:rsidRPr="00DA4557" w:rsidTr="00367755">
        <w:tc>
          <w:tcPr>
            <w:tcW w:w="4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3A0FC3" w:rsidRPr="00DA4557" w:rsidRDefault="003A0FC3" w:rsidP="00DA4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4557">
              <w:rPr>
                <w:rFonts w:ascii="Times New Roman" w:hAnsi="Times New Roman" w:cs="Times New Roman"/>
              </w:rPr>
              <w:t>Наличие потребит</w:t>
            </w:r>
            <w:r w:rsidRPr="00DA4557">
              <w:rPr>
                <w:rFonts w:ascii="Times New Roman" w:hAnsi="Times New Roman" w:cs="Times New Roman"/>
              </w:rPr>
              <w:t>е</w:t>
            </w:r>
            <w:r w:rsidRPr="00DA4557">
              <w:rPr>
                <w:rFonts w:ascii="Times New Roman" w:hAnsi="Times New Roman" w:cs="Times New Roman"/>
              </w:rPr>
              <w:t>лей продукции (услуг), создаваемой в результате реализации инвестиционного пр</w:t>
            </w:r>
            <w:r w:rsidRPr="00DA4557">
              <w:rPr>
                <w:rFonts w:ascii="Times New Roman" w:hAnsi="Times New Roman" w:cs="Times New Roman"/>
              </w:rPr>
              <w:t>о</w:t>
            </w:r>
            <w:r w:rsidRPr="00DA4557">
              <w:rPr>
                <w:rFonts w:ascii="Times New Roman" w:hAnsi="Times New Roman" w:cs="Times New Roman"/>
              </w:rPr>
              <w:t>екта, в количестве, достаточном для обеспечения проект</w:t>
            </w:r>
            <w:r w:rsidRPr="00DA4557">
              <w:rPr>
                <w:rFonts w:ascii="Times New Roman" w:hAnsi="Times New Roman" w:cs="Times New Roman"/>
              </w:rPr>
              <w:t>и</w:t>
            </w:r>
            <w:r w:rsidRPr="00DA4557">
              <w:rPr>
                <w:rFonts w:ascii="Times New Roman" w:hAnsi="Times New Roman" w:cs="Times New Roman"/>
              </w:rPr>
              <w:t>руемого (нормативн</w:t>
            </w:r>
            <w:r w:rsidRPr="00DA4557">
              <w:rPr>
                <w:rFonts w:ascii="Times New Roman" w:hAnsi="Times New Roman" w:cs="Times New Roman"/>
              </w:rPr>
              <w:t>о</w:t>
            </w:r>
            <w:r w:rsidRPr="00DA4557">
              <w:rPr>
                <w:rFonts w:ascii="Times New Roman" w:hAnsi="Times New Roman" w:cs="Times New Roman"/>
              </w:rPr>
              <w:t>го) уровня использ</w:t>
            </w:r>
            <w:r w:rsidRPr="00DA4557">
              <w:rPr>
                <w:rFonts w:ascii="Times New Roman" w:hAnsi="Times New Roman" w:cs="Times New Roman"/>
              </w:rPr>
              <w:t>о</w:t>
            </w:r>
            <w:r w:rsidRPr="00DA4557">
              <w:rPr>
                <w:rFonts w:ascii="Times New Roman" w:hAnsi="Times New Roman" w:cs="Times New Roman"/>
              </w:rPr>
              <w:t xml:space="preserve">вания проектной </w:t>
            </w:r>
            <w:r w:rsidRPr="00DA4557">
              <w:rPr>
                <w:rFonts w:ascii="Times New Roman" w:hAnsi="Times New Roman" w:cs="Times New Roman"/>
              </w:rPr>
              <w:lastRenderedPageBreak/>
              <w:t>мощности объекта к</w:t>
            </w:r>
            <w:r w:rsidRPr="00DA4557">
              <w:rPr>
                <w:rFonts w:ascii="Times New Roman" w:hAnsi="Times New Roman" w:cs="Times New Roman"/>
              </w:rPr>
              <w:t>а</w:t>
            </w:r>
            <w:r w:rsidRPr="00DA4557">
              <w:rPr>
                <w:rFonts w:ascii="Times New Roman" w:hAnsi="Times New Roman" w:cs="Times New Roman"/>
              </w:rPr>
              <w:t>питального стро</w:t>
            </w:r>
            <w:r w:rsidRPr="00DA4557">
              <w:rPr>
                <w:rFonts w:ascii="Times New Roman" w:hAnsi="Times New Roman" w:cs="Times New Roman"/>
              </w:rPr>
              <w:t>и</w:t>
            </w:r>
            <w:r w:rsidRPr="00DA4557">
              <w:rPr>
                <w:rFonts w:ascii="Times New Roman" w:hAnsi="Times New Roman" w:cs="Times New Roman"/>
              </w:rPr>
              <w:t>тельства</w:t>
            </w:r>
            <w:r w:rsidR="00763BF3">
              <w:rPr>
                <w:rFonts w:ascii="Times New Roman" w:hAnsi="Times New Roman" w:cs="Times New Roman"/>
              </w:rPr>
              <w:t xml:space="preserve"> </w:t>
            </w:r>
            <w:r w:rsidR="00861BB8" w:rsidRPr="00861BB8">
              <w:rPr>
                <w:rFonts w:ascii="Times New Roman" w:hAnsi="Times New Roman" w:cs="Times New Roman"/>
              </w:rPr>
              <w:t>(мощности приобретаемого об</w:t>
            </w:r>
            <w:r w:rsidR="00861BB8" w:rsidRPr="00861BB8">
              <w:rPr>
                <w:rFonts w:ascii="Times New Roman" w:hAnsi="Times New Roman" w:cs="Times New Roman"/>
              </w:rPr>
              <w:t>ъ</w:t>
            </w:r>
            <w:r w:rsidR="00861BB8" w:rsidRPr="00861BB8">
              <w:rPr>
                <w:rFonts w:ascii="Times New Roman" w:hAnsi="Times New Roman" w:cs="Times New Roman"/>
              </w:rPr>
              <w:t>екта недвижимого имущества)</w:t>
            </w:r>
            <w:proofErr w:type="gramEnd"/>
          </w:p>
          <w:p w:rsidR="001D7FCE" w:rsidRDefault="001D7FCE" w:rsidP="00DA4557">
            <w:pPr>
              <w:jc w:val="both"/>
              <w:rPr>
                <w:rFonts w:ascii="Times New Roman" w:hAnsi="Times New Roman" w:cs="Times New Roman"/>
              </w:rPr>
            </w:pPr>
          </w:p>
          <w:p w:rsidR="001D7FCE" w:rsidRDefault="001D7FCE" w:rsidP="00DA4557">
            <w:pPr>
              <w:jc w:val="both"/>
              <w:rPr>
                <w:rFonts w:ascii="Times New Roman" w:hAnsi="Times New Roman" w:cs="Times New Roman"/>
              </w:rPr>
            </w:pPr>
          </w:p>
          <w:p w:rsidR="001D7FCE" w:rsidRPr="00DA4557" w:rsidRDefault="001D7FCE" w:rsidP="00CF75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1D7FCE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  <w:p w:rsidR="007C4A9F" w:rsidRPr="00DA4557" w:rsidRDefault="007C4A9F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  <w:p w:rsidR="007C4A9F" w:rsidRPr="00DA4557" w:rsidRDefault="007C4A9F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  <w:p w:rsidR="007C4A9F" w:rsidRPr="00DA4557" w:rsidRDefault="007C4A9F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7" w:rsidRPr="00DC5307" w:rsidRDefault="00DC5307" w:rsidP="00DC530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C5307">
              <w:rPr>
                <w:rFonts w:ascii="Times New Roman" w:hAnsi="Times New Roman" w:cs="Times New Roman"/>
              </w:rPr>
              <w:t>балл, равный 1, присваивается, если пр</w:t>
            </w:r>
            <w:r w:rsidRPr="00DC5307">
              <w:rPr>
                <w:rFonts w:ascii="Times New Roman" w:hAnsi="Times New Roman" w:cs="Times New Roman"/>
              </w:rPr>
              <w:t>о</w:t>
            </w:r>
            <w:r w:rsidRPr="00DC5307">
              <w:rPr>
                <w:rFonts w:ascii="Times New Roman" w:hAnsi="Times New Roman" w:cs="Times New Roman"/>
              </w:rPr>
              <w:t>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</w:t>
            </w:r>
            <w:r w:rsidRPr="00DC5307">
              <w:rPr>
                <w:rFonts w:ascii="Times New Roman" w:hAnsi="Times New Roman" w:cs="Times New Roman"/>
              </w:rPr>
              <w:t>ь</w:t>
            </w:r>
            <w:r w:rsidRPr="00DC5307">
              <w:rPr>
                <w:rFonts w:ascii="Times New Roman" w:hAnsi="Times New Roman" w:cs="Times New Roman"/>
              </w:rPr>
              <w:t>ства (мощности приобретаемого объекта недвижимого имущества) соответствует (или менее) потребности в данной пр</w:t>
            </w:r>
            <w:r w:rsidRPr="00DC5307">
              <w:rPr>
                <w:rFonts w:ascii="Times New Roman" w:hAnsi="Times New Roman" w:cs="Times New Roman"/>
              </w:rPr>
              <w:t>о</w:t>
            </w:r>
            <w:r w:rsidRPr="00DC5307">
              <w:rPr>
                <w:rFonts w:ascii="Times New Roman" w:hAnsi="Times New Roman" w:cs="Times New Roman"/>
              </w:rPr>
              <w:t>дукции (услугах);</w:t>
            </w:r>
          </w:p>
          <w:p w:rsidR="00DC5307" w:rsidRPr="00DC5307" w:rsidRDefault="00DC5307" w:rsidP="00DC530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C5307">
              <w:rPr>
                <w:rFonts w:ascii="Times New Roman" w:hAnsi="Times New Roman" w:cs="Times New Roman"/>
              </w:rPr>
              <w:t>балл, равный 0,5, присваивается, если п</w:t>
            </w:r>
            <w:r w:rsidRPr="00DC5307">
              <w:rPr>
                <w:rFonts w:ascii="Times New Roman" w:hAnsi="Times New Roman" w:cs="Times New Roman"/>
              </w:rPr>
              <w:t>о</w:t>
            </w:r>
            <w:r w:rsidRPr="00DC5307">
              <w:rPr>
                <w:rFonts w:ascii="Times New Roman" w:hAnsi="Times New Roman" w:cs="Times New Roman"/>
              </w:rPr>
              <w:lastRenderedPageBreak/>
              <w:t>требность в данной продукции (услугах) обеспечивается уровнем использования проектной мощности создаваемого (р</w:t>
            </w:r>
            <w:r w:rsidRPr="00DC5307">
              <w:rPr>
                <w:rFonts w:ascii="Times New Roman" w:hAnsi="Times New Roman" w:cs="Times New Roman"/>
              </w:rPr>
              <w:t>е</w:t>
            </w:r>
            <w:r w:rsidRPr="00DC5307">
              <w:rPr>
                <w:rFonts w:ascii="Times New Roman" w:hAnsi="Times New Roman" w:cs="Times New Roman"/>
              </w:rPr>
              <w:t>конструируемого) в рамках реализации инвестиционного проекта объекта кап</w:t>
            </w:r>
            <w:r w:rsidRPr="00DC5307">
              <w:rPr>
                <w:rFonts w:ascii="Times New Roman" w:hAnsi="Times New Roman" w:cs="Times New Roman"/>
              </w:rPr>
              <w:t>и</w:t>
            </w:r>
            <w:r w:rsidRPr="00DC5307">
              <w:rPr>
                <w:rFonts w:ascii="Times New Roman" w:hAnsi="Times New Roman" w:cs="Times New Roman"/>
              </w:rPr>
              <w:t>тального строительства (мощности пр</w:t>
            </w:r>
            <w:r w:rsidRPr="00DC5307">
              <w:rPr>
                <w:rFonts w:ascii="Times New Roman" w:hAnsi="Times New Roman" w:cs="Times New Roman"/>
              </w:rPr>
              <w:t>и</w:t>
            </w:r>
            <w:r w:rsidRPr="00DC5307">
              <w:rPr>
                <w:rFonts w:ascii="Times New Roman" w:hAnsi="Times New Roman" w:cs="Times New Roman"/>
              </w:rPr>
              <w:t>обретаемого объекта недвижимого им</w:t>
            </w:r>
            <w:r w:rsidRPr="00DC5307">
              <w:rPr>
                <w:rFonts w:ascii="Times New Roman" w:hAnsi="Times New Roman" w:cs="Times New Roman"/>
              </w:rPr>
              <w:t>у</w:t>
            </w:r>
            <w:r w:rsidRPr="00DC5307">
              <w:rPr>
                <w:rFonts w:ascii="Times New Roman" w:hAnsi="Times New Roman" w:cs="Times New Roman"/>
              </w:rPr>
              <w:t xml:space="preserve">щества) в размере менее 100 </w:t>
            </w:r>
            <w:r w:rsidR="003F22A0">
              <w:rPr>
                <w:rFonts w:ascii="Times New Roman" w:hAnsi="Times New Roman" w:cs="Times New Roman"/>
              </w:rPr>
              <w:t>%</w:t>
            </w:r>
            <w:r w:rsidRPr="00DC5307">
              <w:rPr>
                <w:rFonts w:ascii="Times New Roman" w:hAnsi="Times New Roman" w:cs="Times New Roman"/>
              </w:rPr>
              <w:t xml:space="preserve">, но не ниже 75 </w:t>
            </w:r>
            <w:r w:rsidR="003F22A0">
              <w:rPr>
                <w:rFonts w:ascii="Times New Roman" w:hAnsi="Times New Roman" w:cs="Times New Roman"/>
              </w:rPr>
              <w:t>%</w:t>
            </w:r>
            <w:r w:rsidRPr="00DC5307">
              <w:rPr>
                <w:rFonts w:ascii="Times New Roman" w:hAnsi="Times New Roman" w:cs="Times New Roman"/>
              </w:rPr>
              <w:t xml:space="preserve"> проектной мощности;</w:t>
            </w:r>
          </w:p>
          <w:p w:rsidR="00DC5307" w:rsidRPr="00DC5307" w:rsidRDefault="00DC5307" w:rsidP="00DC530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C5307">
              <w:rPr>
                <w:rFonts w:ascii="Times New Roman" w:hAnsi="Times New Roman" w:cs="Times New Roman"/>
              </w:rPr>
              <w:t>балл, равный 0, присваивается, если п</w:t>
            </w:r>
            <w:r w:rsidRPr="00DC5307">
              <w:rPr>
                <w:rFonts w:ascii="Times New Roman" w:hAnsi="Times New Roman" w:cs="Times New Roman"/>
              </w:rPr>
              <w:t>о</w:t>
            </w:r>
            <w:r w:rsidRPr="00DC5307">
              <w:rPr>
                <w:rFonts w:ascii="Times New Roman" w:hAnsi="Times New Roman" w:cs="Times New Roman"/>
              </w:rPr>
              <w:t>требность в данной продукции (услугах) обеспечивается уровнем использования проектной мощности создаваемого (р</w:t>
            </w:r>
            <w:r w:rsidRPr="00DC5307">
              <w:rPr>
                <w:rFonts w:ascii="Times New Roman" w:hAnsi="Times New Roman" w:cs="Times New Roman"/>
              </w:rPr>
              <w:t>е</w:t>
            </w:r>
            <w:r w:rsidRPr="00DC5307">
              <w:rPr>
                <w:rFonts w:ascii="Times New Roman" w:hAnsi="Times New Roman" w:cs="Times New Roman"/>
              </w:rPr>
              <w:t>конструируемого) в рамках реализации инвестиционного проекта объекта кап</w:t>
            </w:r>
            <w:r w:rsidRPr="00DC5307">
              <w:rPr>
                <w:rFonts w:ascii="Times New Roman" w:hAnsi="Times New Roman" w:cs="Times New Roman"/>
              </w:rPr>
              <w:t>и</w:t>
            </w:r>
            <w:r w:rsidRPr="00DC5307">
              <w:rPr>
                <w:rFonts w:ascii="Times New Roman" w:hAnsi="Times New Roman" w:cs="Times New Roman"/>
              </w:rPr>
              <w:t>тального строительства (мощности пр</w:t>
            </w:r>
            <w:r w:rsidRPr="00DC5307">
              <w:rPr>
                <w:rFonts w:ascii="Times New Roman" w:hAnsi="Times New Roman" w:cs="Times New Roman"/>
              </w:rPr>
              <w:t>и</w:t>
            </w:r>
            <w:r w:rsidRPr="00DC5307">
              <w:rPr>
                <w:rFonts w:ascii="Times New Roman" w:hAnsi="Times New Roman" w:cs="Times New Roman"/>
              </w:rPr>
              <w:t>обретаемого объекта недвижимого им</w:t>
            </w:r>
            <w:r w:rsidRPr="00DC5307">
              <w:rPr>
                <w:rFonts w:ascii="Times New Roman" w:hAnsi="Times New Roman" w:cs="Times New Roman"/>
              </w:rPr>
              <w:t>у</w:t>
            </w:r>
            <w:r w:rsidRPr="00DC5307">
              <w:rPr>
                <w:rFonts w:ascii="Times New Roman" w:hAnsi="Times New Roman" w:cs="Times New Roman"/>
              </w:rPr>
              <w:t xml:space="preserve">щества) в размере менее 75 </w:t>
            </w:r>
            <w:r w:rsidR="003F22A0">
              <w:rPr>
                <w:rFonts w:ascii="Times New Roman" w:hAnsi="Times New Roman" w:cs="Times New Roman"/>
              </w:rPr>
              <w:t>%</w:t>
            </w:r>
            <w:r w:rsidRPr="00DC5307">
              <w:rPr>
                <w:rFonts w:ascii="Times New Roman" w:hAnsi="Times New Roman" w:cs="Times New Roman"/>
              </w:rPr>
              <w:t xml:space="preserve"> проектной мощности.</w:t>
            </w:r>
          </w:p>
          <w:p w:rsidR="00DA4557" w:rsidRPr="00DA4557" w:rsidRDefault="00DC5307" w:rsidP="00DC5307">
            <w:pPr>
              <w:jc w:val="both"/>
              <w:rPr>
                <w:rFonts w:ascii="Times New Roman" w:hAnsi="Times New Roman" w:cs="Times New Roman"/>
              </w:rPr>
            </w:pPr>
            <w:r w:rsidRPr="00DC5307">
              <w:rPr>
                <w:rFonts w:ascii="Times New Roman" w:hAnsi="Times New Roman" w:cs="Times New Roman"/>
              </w:rPr>
              <w:t>Потребность в продукции (услугах) определяется на момент ввода создава</w:t>
            </w:r>
            <w:r w:rsidRPr="00DC5307">
              <w:rPr>
                <w:rFonts w:ascii="Times New Roman" w:hAnsi="Times New Roman" w:cs="Times New Roman"/>
              </w:rPr>
              <w:t>е</w:t>
            </w:r>
            <w:r w:rsidRPr="00DC5307">
              <w:rPr>
                <w:rFonts w:ascii="Times New Roman" w:hAnsi="Times New Roman" w:cs="Times New Roman"/>
              </w:rPr>
              <w:t>мого (реконструируемого) в рамках ре</w:t>
            </w:r>
            <w:r w:rsidRPr="00DC5307">
              <w:rPr>
                <w:rFonts w:ascii="Times New Roman" w:hAnsi="Times New Roman" w:cs="Times New Roman"/>
              </w:rPr>
              <w:t>а</w:t>
            </w:r>
            <w:r w:rsidRPr="00DC5307">
              <w:rPr>
                <w:rFonts w:ascii="Times New Roman" w:hAnsi="Times New Roman" w:cs="Times New Roman"/>
              </w:rPr>
              <w:t>лизации инвестиционного проекта объе</w:t>
            </w:r>
            <w:r w:rsidRPr="00DC5307">
              <w:rPr>
                <w:rFonts w:ascii="Times New Roman" w:hAnsi="Times New Roman" w:cs="Times New Roman"/>
              </w:rPr>
              <w:t>к</w:t>
            </w:r>
            <w:r w:rsidRPr="00DC5307">
              <w:rPr>
                <w:rFonts w:ascii="Times New Roman" w:hAnsi="Times New Roman" w:cs="Times New Roman"/>
              </w:rPr>
              <w:t>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57" w:rsidRPr="00DA4557" w:rsidRDefault="00DA4557" w:rsidP="00A739E8">
            <w:pPr>
              <w:jc w:val="both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lastRenderedPageBreak/>
              <w:t>обоснование спроса (потребн</w:t>
            </w:r>
            <w:r w:rsidRPr="00DA4557">
              <w:rPr>
                <w:rFonts w:ascii="Times New Roman" w:hAnsi="Times New Roman" w:cs="Times New Roman"/>
              </w:rPr>
              <w:t>о</w:t>
            </w:r>
            <w:r w:rsidRPr="00DA4557">
              <w:rPr>
                <w:rFonts w:ascii="Times New Roman" w:hAnsi="Times New Roman" w:cs="Times New Roman"/>
              </w:rPr>
              <w:t>сти) на проду</w:t>
            </w:r>
            <w:r w:rsidRPr="00DA4557">
              <w:rPr>
                <w:rFonts w:ascii="Times New Roman" w:hAnsi="Times New Roman" w:cs="Times New Roman"/>
              </w:rPr>
              <w:t>к</w:t>
            </w:r>
            <w:r w:rsidRPr="00DA4557">
              <w:rPr>
                <w:rFonts w:ascii="Times New Roman" w:hAnsi="Times New Roman" w:cs="Times New Roman"/>
              </w:rPr>
              <w:t>цию (услуги), с</w:t>
            </w:r>
            <w:r w:rsidRPr="00DA4557">
              <w:rPr>
                <w:rFonts w:ascii="Times New Roman" w:hAnsi="Times New Roman" w:cs="Times New Roman"/>
              </w:rPr>
              <w:t>о</w:t>
            </w:r>
            <w:r w:rsidRPr="00DA4557">
              <w:rPr>
                <w:rFonts w:ascii="Times New Roman" w:hAnsi="Times New Roman" w:cs="Times New Roman"/>
              </w:rPr>
              <w:t>здаваемые в р</w:t>
            </w:r>
            <w:r w:rsidRPr="00DA4557">
              <w:rPr>
                <w:rFonts w:ascii="Times New Roman" w:hAnsi="Times New Roman" w:cs="Times New Roman"/>
              </w:rPr>
              <w:t>е</w:t>
            </w:r>
            <w:r w:rsidRPr="00DA4557">
              <w:rPr>
                <w:rFonts w:ascii="Times New Roman" w:hAnsi="Times New Roman" w:cs="Times New Roman"/>
              </w:rPr>
              <w:t>зультате реализ</w:t>
            </w:r>
            <w:r w:rsidRPr="00DA4557">
              <w:rPr>
                <w:rFonts w:ascii="Times New Roman" w:hAnsi="Times New Roman" w:cs="Times New Roman"/>
              </w:rPr>
              <w:t>а</w:t>
            </w:r>
            <w:r w:rsidRPr="00DA4557">
              <w:rPr>
                <w:rFonts w:ascii="Times New Roman" w:hAnsi="Times New Roman" w:cs="Times New Roman"/>
              </w:rPr>
              <w:t>ции инвестицио</w:t>
            </w:r>
            <w:r w:rsidRPr="00DA4557">
              <w:rPr>
                <w:rFonts w:ascii="Times New Roman" w:hAnsi="Times New Roman" w:cs="Times New Roman"/>
              </w:rPr>
              <w:t>н</w:t>
            </w:r>
            <w:r w:rsidRPr="00DA4557">
              <w:rPr>
                <w:rFonts w:ascii="Times New Roman" w:hAnsi="Times New Roman" w:cs="Times New Roman"/>
              </w:rPr>
              <w:t>ного проекта, для обеспечения пр</w:t>
            </w:r>
            <w:r w:rsidRPr="00DA4557">
              <w:rPr>
                <w:rFonts w:ascii="Times New Roman" w:hAnsi="Times New Roman" w:cs="Times New Roman"/>
              </w:rPr>
              <w:t>о</w:t>
            </w:r>
            <w:r w:rsidRPr="00DA4557">
              <w:rPr>
                <w:rFonts w:ascii="Times New Roman" w:hAnsi="Times New Roman" w:cs="Times New Roman"/>
              </w:rPr>
              <w:t xml:space="preserve">ектируемого (нормативного) </w:t>
            </w:r>
            <w:r w:rsidRPr="00DA4557">
              <w:rPr>
                <w:rFonts w:ascii="Times New Roman" w:hAnsi="Times New Roman" w:cs="Times New Roman"/>
              </w:rPr>
              <w:lastRenderedPageBreak/>
              <w:t>уровня использ</w:t>
            </w:r>
            <w:r w:rsidRPr="00DA4557">
              <w:rPr>
                <w:rFonts w:ascii="Times New Roman" w:hAnsi="Times New Roman" w:cs="Times New Roman"/>
              </w:rPr>
              <w:t>о</w:t>
            </w:r>
            <w:r w:rsidRPr="00DA4557">
              <w:rPr>
                <w:rFonts w:ascii="Times New Roman" w:hAnsi="Times New Roman" w:cs="Times New Roman"/>
              </w:rPr>
              <w:t xml:space="preserve">вания проектной мощности объекта </w:t>
            </w:r>
            <w:r w:rsidR="00CF75C8" w:rsidRPr="00CF75C8">
              <w:rPr>
                <w:rFonts w:ascii="Times New Roman" w:hAnsi="Times New Roman" w:cs="Times New Roman"/>
              </w:rPr>
              <w:t>(мощности пр</w:t>
            </w:r>
            <w:r w:rsidR="00CF75C8" w:rsidRPr="00CF75C8">
              <w:rPr>
                <w:rFonts w:ascii="Times New Roman" w:hAnsi="Times New Roman" w:cs="Times New Roman"/>
              </w:rPr>
              <w:t>и</w:t>
            </w:r>
            <w:r w:rsidR="00CF75C8" w:rsidRPr="00CF75C8">
              <w:rPr>
                <w:rFonts w:ascii="Times New Roman" w:hAnsi="Times New Roman" w:cs="Times New Roman"/>
              </w:rPr>
              <w:t>обретаемого об</w:t>
            </w:r>
            <w:r w:rsidR="00CF75C8" w:rsidRPr="00CF75C8">
              <w:rPr>
                <w:rFonts w:ascii="Times New Roman" w:hAnsi="Times New Roman" w:cs="Times New Roman"/>
              </w:rPr>
              <w:t>ъ</w:t>
            </w:r>
            <w:r w:rsidR="00CF75C8" w:rsidRPr="00CF75C8">
              <w:rPr>
                <w:rFonts w:ascii="Times New Roman" w:hAnsi="Times New Roman" w:cs="Times New Roman"/>
              </w:rPr>
              <w:t>екта недвижимого имущества)</w:t>
            </w:r>
          </w:p>
        </w:tc>
      </w:tr>
      <w:tr w:rsidR="00500CDD" w:rsidRPr="00DA4557" w:rsidTr="00367755">
        <w:tc>
          <w:tcPr>
            <w:tcW w:w="4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CDD" w:rsidRPr="00DA4557" w:rsidTr="00367755">
        <w:tc>
          <w:tcPr>
            <w:tcW w:w="4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CDD" w:rsidRPr="00DA4557" w:rsidTr="00367755">
        <w:tc>
          <w:tcPr>
            <w:tcW w:w="4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8" w:rsidRPr="00DD4E8F" w:rsidRDefault="00777A2F" w:rsidP="00777A2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777A2F">
              <w:rPr>
                <w:rFonts w:ascii="Times New Roman" w:hAnsi="Times New Roman" w:cs="Times New Roman"/>
              </w:rPr>
              <w:t>Отношение проектной мощности создава</w:t>
            </w:r>
            <w:r w:rsidRPr="00777A2F">
              <w:rPr>
                <w:rFonts w:ascii="Times New Roman" w:hAnsi="Times New Roman" w:cs="Times New Roman"/>
              </w:rPr>
              <w:t>е</w:t>
            </w:r>
            <w:r w:rsidRPr="00777A2F">
              <w:rPr>
                <w:rFonts w:ascii="Times New Roman" w:hAnsi="Times New Roman" w:cs="Times New Roman"/>
              </w:rPr>
              <w:t>мого (реконструиру</w:t>
            </w:r>
            <w:r w:rsidRPr="00777A2F">
              <w:rPr>
                <w:rFonts w:ascii="Times New Roman" w:hAnsi="Times New Roman" w:cs="Times New Roman"/>
              </w:rPr>
              <w:t>е</w:t>
            </w:r>
            <w:r w:rsidRPr="00777A2F">
              <w:rPr>
                <w:rFonts w:ascii="Times New Roman" w:hAnsi="Times New Roman" w:cs="Times New Roman"/>
              </w:rPr>
              <w:t>мого) объекта кап</w:t>
            </w:r>
            <w:r w:rsidRPr="00777A2F">
              <w:rPr>
                <w:rFonts w:ascii="Times New Roman" w:hAnsi="Times New Roman" w:cs="Times New Roman"/>
              </w:rPr>
              <w:t>и</w:t>
            </w:r>
            <w:r w:rsidRPr="00777A2F">
              <w:rPr>
                <w:rFonts w:ascii="Times New Roman" w:hAnsi="Times New Roman" w:cs="Times New Roman"/>
              </w:rPr>
              <w:t>тального строител</w:t>
            </w:r>
            <w:r w:rsidRPr="00777A2F">
              <w:rPr>
                <w:rFonts w:ascii="Times New Roman" w:hAnsi="Times New Roman" w:cs="Times New Roman"/>
              </w:rPr>
              <w:t>ь</w:t>
            </w:r>
            <w:r w:rsidRPr="00777A2F">
              <w:rPr>
                <w:rFonts w:ascii="Times New Roman" w:hAnsi="Times New Roman" w:cs="Times New Roman"/>
              </w:rPr>
              <w:t>ства (мощности пр</w:t>
            </w:r>
            <w:r w:rsidRPr="00777A2F">
              <w:rPr>
                <w:rFonts w:ascii="Times New Roman" w:hAnsi="Times New Roman" w:cs="Times New Roman"/>
              </w:rPr>
              <w:t>и</w:t>
            </w:r>
            <w:r w:rsidRPr="00777A2F">
              <w:rPr>
                <w:rFonts w:ascii="Times New Roman" w:hAnsi="Times New Roman" w:cs="Times New Roman"/>
              </w:rPr>
              <w:t>обретаемого объекта недвижимого имущ</w:t>
            </w:r>
            <w:r w:rsidRPr="00777A2F">
              <w:rPr>
                <w:rFonts w:ascii="Times New Roman" w:hAnsi="Times New Roman" w:cs="Times New Roman"/>
              </w:rPr>
              <w:t>е</w:t>
            </w:r>
            <w:r w:rsidRPr="00777A2F">
              <w:rPr>
                <w:rFonts w:ascii="Times New Roman" w:hAnsi="Times New Roman" w:cs="Times New Roman"/>
              </w:rPr>
              <w:t>ства) к мощности, н</w:t>
            </w:r>
            <w:r w:rsidRPr="00777A2F">
              <w:rPr>
                <w:rFonts w:ascii="Times New Roman" w:hAnsi="Times New Roman" w:cs="Times New Roman"/>
              </w:rPr>
              <w:t>е</w:t>
            </w:r>
            <w:r w:rsidRPr="00777A2F">
              <w:rPr>
                <w:rFonts w:ascii="Times New Roman" w:hAnsi="Times New Roman" w:cs="Times New Roman"/>
              </w:rPr>
              <w:lastRenderedPageBreak/>
              <w:t>обходимой для прои</w:t>
            </w:r>
            <w:r w:rsidRPr="00777A2F">
              <w:rPr>
                <w:rFonts w:ascii="Times New Roman" w:hAnsi="Times New Roman" w:cs="Times New Roman"/>
              </w:rPr>
              <w:t>з</w:t>
            </w:r>
            <w:r w:rsidRPr="00777A2F">
              <w:rPr>
                <w:rFonts w:ascii="Times New Roman" w:hAnsi="Times New Roman" w:cs="Times New Roman"/>
              </w:rPr>
              <w:t>водства продукции (услуг) в объеме, предусмотренном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BF2626" w:rsidP="003F22A0">
            <w:pPr>
              <w:jc w:val="both"/>
              <w:rPr>
                <w:rFonts w:ascii="Times New Roman" w:hAnsi="Times New Roman" w:cs="Times New Roman"/>
              </w:rPr>
            </w:pPr>
            <w:r w:rsidRPr="00BF2626">
              <w:rPr>
                <w:rFonts w:ascii="Times New Roman" w:hAnsi="Times New Roman" w:cs="Times New Roman"/>
              </w:rPr>
              <w:t>балл, равный 1, присваивается, если о</w:t>
            </w:r>
            <w:r w:rsidRPr="00BF2626">
              <w:rPr>
                <w:rFonts w:ascii="Times New Roman" w:hAnsi="Times New Roman" w:cs="Times New Roman"/>
              </w:rPr>
              <w:t>т</w:t>
            </w:r>
            <w:r w:rsidRPr="00BF2626">
              <w:rPr>
                <w:rFonts w:ascii="Times New Roman" w:hAnsi="Times New Roman" w:cs="Times New Roman"/>
              </w:rPr>
              <w:t>ношение проектной мощности создава</w:t>
            </w:r>
            <w:r w:rsidRPr="00BF2626">
              <w:rPr>
                <w:rFonts w:ascii="Times New Roman" w:hAnsi="Times New Roman" w:cs="Times New Roman"/>
              </w:rPr>
              <w:t>е</w:t>
            </w:r>
            <w:r w:rsidRPr="00BF2626">
              <w:rPr>
                <w:rFonts w:ascii="Times New Roman" w:hAnsi="Times New Roman" w:cs="Times New Roman"/>
              </w:rPr>
              <w:t>мого (реконструируемого) объекта кап</w:t>
            </w:r>
            <w:r w:rsidRPr="00BF2626">
              <w:rPr>
                <w:rFonts w:ascii="Times New Roman" w:hAnsi="Times New Roman" w:cs="Times New Roman"/>
              </w:rPr>
              <w:t>и</w:t>
            </w:r>
            <w:r w:rsidRPr="00BF2626">
              <w:rPr>
                <w:rFonts w:ascii="Times New Roman" w:hAnsi="Times New Roman" w:cs="Times New Roman"/>
              </w:rPr>
              <w:t>тального строительства (мощности пр</w:t>
            </w:r>
            <w:r w:rsidRPr="00BF2626">
              <w:rPr>
                <w:rFonts w:ascii="Times New Roman" w:hAnsi="Times New Roman" w:cs="Times New Roman"/>
              </w:rPr>
              <w:t>и</w:t>
            </w:r>
            <w:r w:rsidRPr="00BF2626">
              <w:rPr>
                <w:rFonts w:ascii="Times New Roman" w:hAnsi="Times New Roman" w:cs="Times New Roman"/>
              </w:rPr>
              <w:t>обретаемого объекта недвижимого им</w:t>
            </w:r>
            <w:r w:rsidRPr="00BF2626">
              <w:rPr>
                <w:rFonts w:ascii="Times New Roman" w:hAnsi="Times New Roman" w:cs="Times New Roman"/>
              </w:rPr>
              <w:t>у</w:t>
            </w:r>
            <w:r w:rsidRPr="00BF2626">
              <w:rPr>
                <w:rFonts w:ascii="Times New Roman" w:hAnsi="Times New Roman" w:cs="Times New Roman"/>
              </w:rPr>
              <w:t>щества) к мощности, необходимой для производства продукции (услуг) в объ</w:t>
            </w:r>
            <w:r w:rsidRPr="00BF2626">
              <w:rPr>
                <w:rFonts w:ascii="Times New Roman" w:hAnsi="Times New Roman" w:cs="Times New Roman"/>
              </w:rPr>
              <w:t>е</w:t>
            </w:r>
            <w:r w:rsidRPr="00BF2626">
              <w:rPr>
                <w:rFonts w:ascii="Times New Roman" w:hAnsi="Times New Roman" w:cs="Times New Roman"/>
              </w:rPr>
              <w:t>ме, предусмотренном для муниципал</w:t>
            </w:r>
            <w:r w:rsidRPr="00BF2626">
              <w:rPr>
                <w:rFonts w:ascii="Times New Roman" w:hAnsi="Times New Roman" w:cs="Times New Roman"/>
              </w:rPr>
              <w:t>ь</w:t>
            </w:r>
            <w:r w:rsidRPr="00BF2626">
              <w:rPr>
                <w:rFonts w:ascii="Times New Roman" w:hAnsi="Times New Roman" w:cs="Times New Roman"/>
              </w:rPr>
              <w:t xml:space="preserve">ных нужд, не превышает 100 </w:t>
            </w:r>
            <w:r w:rsidR="003F22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57" w:rsidRPr="00DA4557" w:rsidRDefault="00DA4557" w:rsidP="003F22A0">
            <w:pPr>
              <w:jc w:val="both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Приводятся док</w:t>
            </w:r>
            <w:r w:rsidRPr="00DA4557">
              <w:rPr>
                <w:rFonts w:ascii="Times New Roman" w:hAnsi="Times New Roman" w:cs="Times New Roman"/>
              </w:rPr>
              <w:t>у</w:t>
            </w:r>
            <w:r w:rsidRPr="00DA4557">
              <w:rPr>
                <w:rFonts w:ascii="Times New Roman" w:hAnsi="Times New Roman" w:cs="Times New Roman"/>
              </w:rPr>
              <w:t>ментально по</w:t>
            </w:r>
            <w:r w:rsidRPr="00DA4557">
              <w:rPr>
                <w:rFonts w:ascii="Times New Roman" w:hAnsi="Times New Roman" w:cs="Times New Roman"/>
              </w:rPr>
              <w:t>д</w:t>
            </w:r>
            <w:r w:rsidRPr="00DA4557">
              <w:rPr>
                <w:rFonts w:ascii="Times New Roman" w:hAnsi="Times New Roman" w:cs="Times New Roman"/>
              </w:rPr>
              <w:t>твержденные да</w:t>
            </w:r>
            <w:r w:rsidRPr="00DA4557">
              <w:rPr>
                <w:rFonts w:ascii="Times New Roman" w:hAnsi="Times New Roman" w:cs="Times New Roman"/>
              </w:rPr>
              <w:t>н</w:t>
            </w:r>
            <w:r w:rsidRPr="00DA4557">
              <w:rPr>
                <w:rFonts w:ascii="Times New Roman" w:hAnsi="Times New Roman" w:cs="Times New Roman"/>
              </w:rPr>
              <w:t>ные о  мощ</w:t>
            </w:r>
            <w:r w:rsidR="001D7FCE" w:rsidRPr="00DA4557">
              <w:rPr>
                <w:rFonts w:ascii="Times New Roman" w:hAnsi="Times New Roman" w:cs="Times New Roman"/>
              </w:rPr>
              <w:t>ности, необходимой для производства продукции (услуг) в объеме, пред</w:t>
            </w:r>
            <w:r w:rsidR="001D7FCE" w:rsidRPr="00DA4557">
              <w:rPr>
                <w:rFonts w:ascii="Times New Roman" w:hAnsi="Times New Roman" w:cs="Times New Roman"/>
              </w:rPr>
              <w:t>у</w:t>
            </w:r>
            <w:r w:rsidR="001D7FCE" w:rsidRPr="00DA4557">
              <w:rPr>
                <w:rFonts w:ascii="Times New Roman" w:hAnsi="Times New Roman" w:cs="Times New Roman"/>
              </w:rPr>
              <w:t xml:space="preserve">смотренном для </w:t>
            </w:r>
            <w:r w:rsidR="001D7FCE" w:rsidRPr="00DA4557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</w:tr>
      <w:tr w:rsidR="00500CDD" w:rsidRPr="00DA4557" w:rsidTr="00367755">
        <w:tc>
          <w:tcPr>
            <w:tcW w:w="4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CDD" w:rsidRPr="00DA4557" w:rsidTr="00367755">
        <w:tc>
          <w:tcPr>
            <w:tcW w:w="4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bookmarkStart w:id="7" w:name="sub_20110205"/>
            <w:r w:rsidRPr="00DA4557">
              <w:rPr>
                <w:rFonts w:ascii="Times New Roman" w:hAnsi="Times New Roman" w:cs="Times New Roman"/>
              </w:rPr>
              <w:lastRenderedPageBreak/>
              <w:t>5</w:t>
            </w:r>
            <w:bookmarkEnd w:id="7"/>
          </w:p>
          <w:p w:rsidR="009023D3" w:rsidRPr="00DA4557" w:rsidRDefault="009023D3" w:rsidP="00DA4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E" w:rsidRPr="00DA4557" w:rsidRDefault="00574C20" w:rsidP="00473EEE">
            <w:pPr>
              <w:rPr>
                <w:rFonts w:ascii="Times New Roman" w:hAnsi="Times New Roman" w:cs="Times New Roman"/>
              </w:rPr>
            </w:pPr>
            <w:r w:rsidRPr="00574C20">
              <w:rPr>
                <w:rFonts w:ascii="Times New Roman" w:hAnsi="Times New Roman" w:cs="Times New Roman"/>
              </w:rPr>
              <w:t>Обеспечение план</w:t>
            </w:r>
            <w:r w:rsidRPr="00574C20">
              <w:rPr>
                <w:rFonts w:ascii="Times New Roman" w:hAnsi="Times New Roman" w:cs="Times New Roman"/>
              </w:rPr>
              <w:t>и</w:t>
            </w:r>
            <w:r w:rsidRPr="00574C20">
              <w:rPr>
                <w:rFonts w:ascii="Times New Roman" w:hAnsi="Times New Roman" w:cs="Times New Roman"/>
              </w:rPr>
              <w:t>руемого объекта к</w:t>
            </w:r>
            <w:r w:rsidRPr="00574C20">
              <w:rPr>
                <w:rFonts w:ascii="Times New Roman" w:hAnsi="Times New Roman" w:cs="Times New Roman"/>
              </w:rPr>
              <w:t>а</w:t>
            </w:r>
            <w:r w:rsidRPr="00574C20">
              <w:rPr>
                <w:rFonts w:ascii="Times New Roman" w:hAnsi="Times New Roman" w:cs="Times New Roman"/>
              </w:rPr>
              <w:t>питального стро</w:t>
            </w:r>
            <w:r w:rsidRPr="00574C20">
              <w:rPr>
                <w:rFonts w:ascii="Times New Roman" w:hAnsi="Times New Roman" w:cs="Times New Roman"/>
              </w:rPr>
              <w:t>и</w:t>
            </w:r>
            <w:r w:rsidRPr="00574C20">
              <w:rPr>
                <w:rFonts w:ascii="Times New Roman" w:hAnsi="Times New Roman" w:cs="Times New Roman"/>
              </w:rPr>
              <w:t>тельства (объекта н</w:t>
            </w:r>
            <w:r w:rsidRPr="00574C20">
              <w:rPr>
                <w:rFonts w:ascii="Times New Roman" w:hAnsi="Times New Roman" w:cs="Times New Roman"/>
              </w:rPr>
              <w:t>е</w:t>
            </w:r>
            <w:r w:rsidRPr="00574C20">
              <w:rPr>
                <w:rFonts w:ascii="Times New Roman" w:hAnsi="Times New Roman" w:cs="Times New Roman"/>
              </w:rPr>
              <w:t>движимого имущ</w:t>
            </w:r>
            <w:r w:rsidRPr="00574C20">
              <w:rPr>
                <w:rFonts w:ascii="Times New Roman" w:hAnsi="Times New Roman" w:cs="Times New Roman"/>
              </w:rPr>
              <w:t>е</w:t>
            </w:r>
            <w:r w:rsidRPr="00574C20">
              <w:rPr>
                <w:rFonts w:ascii="Times New Roman" w:hAnsi="Times New Roman" w:cs="Times New Roman"/>
              </w:rPr>
              <w:t>ства) инженерной и транспортной инфр</w:t>
            </w:r>
            <w:r w:rsidRPr="00574C20">
              <w:rPr>
                <w:rFonts w:ascii="Times New Roman" w:hAnsi="Times New Roman" w:cs="Times New Roman"/>
              </w:rPr>
              <w:t>а</w:t>
            </w:r>
            <w:r w:rsidRPr="00574C20">
              <w:rPr>
                <w:rFonts w:ascii="Times New Roman" w:hAnsi="Times New Roman" w:cs="Times New Roman"/>
              </w:rPr>
              <w:t>структурой в объемах, достаточных для ре</w:t>
            </w:r>
            <w:r w:rsidRPr="00574C20">
              <w:rPr>
                <w:rFonts w:ascii="Times New Roman" w:hAnsi="Times New Roman" w:cs="Times New Roman"/>
              </w:rPr>
              <w:t>а</w:t>
            </w:r>
            <w:r w:rsidRPr="00574C20">
              <w:rPr>
                <w:rFonts w:ascii="Times New Roman" w:hAnsi="Times New Roman" w:cs="Times New Roman"/>
              </w:rPr>
              <w:t>лизации инвестиц</w:t>
            </w:r>
            <w:r w:rsidRPr="00574C20">
              <w:rPr>
                <w:rFonts w:ascii="Times New Roman" w:hAnsi="Times New Roman" w:cs="Times New Roman"/>
              </w:rPr>
              <w:t>и</w:t>
            </w:r>
            <w:r w:rsidRPr="00574C20">
              <w:rPr>
                <w:rFonts w:ascii="Times New Roman" w:hAnsi="Times New Roman" w:cs="Times New Roman"/>
              </w:rPr>
              <w:t>онного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  <w:p w:rsidR="009023D3" w:rsidRPr="00DA4557" w:rsidRDefault="009023D3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  <w:p w:rsidR="009023D3" w:rsidRPr="00DA4557" w:rsidRDefault="009023D3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  <w:p w:rsidR="009023D3" w:rsidRPr="00DA4557" w:rsidRDefault="009023D3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20" w:rsidRPr="00574C20" w:rsidRDefault="00574C20" w:rsidP="00574C20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74C20">
              <w:rPr>
                <w:rFonts w:ascii="Times New Roman" w:hAnsi="Times New Roman" w:cs="Times New Roman"/>
              </w:rPr>
              <w:t>балл равен 1 в случаях:</w:t>
            </w:r>
          </w:p>
          <w:p w:rsidR="00574C20" w:rsidRPr="00574C20" w:rsidRDefault="00574C20" w:rsidP="00574C20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74C20">
              <w:rPr>
                <w:rFonts w:ascii="Times New Roman" w:hAnsi="Times New Roman" w:cs="Times New Roman"/>
              </w:rPr>
              <w:t>если на площадке, отводимой под пре</w:t>
            </w:r>
            <w:r w:rsidRPr="00574C20">
              <w:rPr>
                <w:rFonts w:ascii="Times New Roman" w:hAnsi="Times New Roman" w:cs="Times New Roman"/>
              </w:rPr>
              <w:t>д</w:t>
            </w:r>
            <w:r w:rsidRPr="00574C20">
              <w:rPr>
                <w:rFonts w:ascii="Times New Roman" w:hAnsi="Times New Roman" w:cs="Times New Roman"/>
              </w:rPr>
              <w:t>лагаемое строительство (для функцион</w:t>
            </w:r>
            <w:r w:rsidRPr="00574C20">
              <w:rPr>
                <w:rFonts w:ascii="Times New Roman" w:hAnsi="Times New Roman" w:cs="Times New Roman"/>
              </w:rPr>
              <w:t>и</w:t>
            </w:r>
            <w:r w:rsidRPr="00574C20">
              <w:rPr>
                <w:rFonts w:ascii="Times New Roman" w:hAnsi="Times New Roman" w:cs="Times New Roman"/>
              </w:rPr>
              <w:t>рования приобретаемого объекта недв</w:t>
            </w:r>
            <w:r w:rsidRPr="00574C20">
              <w:rPr>
                <w:rFonts w:ascii="Times New Roman" w:hAnsi="Times New Roman" w:cs="Times New Roman"/>
              </w:rPr>
              <w:t>и</w:t>
            </w:r>
            <w:r w:rsidRPr="00574C20">
              <w:rPr>
                <w:rFonts w:ascii="Times New Roman" w:hAnsi="Times New Roman" w:cs="Times New Roman"/>
              </w:rPr>
              <w:t>жимого имущества), уже имеются все в</w:t>
            </w:r>
            <w:r w:rsidRPr="00574C20">
              <w:rPr>
                <w:rFonts w:ascii="Times New Roman" w:hAnsi="Times New Roman" w:cs="Times New Roman"/>
              </w:rPr>
              <w:t>и</w:t>
            </w:r>
            <w:r w:rsidRPr="00574C20">
              <w:rPr>
                <w:rFonts w:ascii="Times New Roman" w:hAnsi="Times New Roman" w:cs="Times New Roman"/>
              </w:rPr>
              <w:t>ды инженерной и транспортной инфр</w:t>
            </w:r>
            <w:r w:rsidRPr="00574C20">
              <w:rPr>
                <w:rFonts w:ascii="Times New Roman" w:hAnsi="Times New Roman" w:cs="Times New Roman"/>
              </w:rPr>
              <w:t>а</w:t>
            </w:r>
            <w:r w:rsidRPr="00574C20">
              <w:rPr>
                <w:rFonts w:ascii="Times New Roman" w:hAnsi="Times New Roman" w:cs="Times New Roman"/>
              </w:rPr>
              <w:t>структуры в необходимых объемах;</w:t>
            </w:r>
          </w:p>
          <w:p w:rsidR="00574C20" w:rsidRPr="00574C20" w:rsidRDefault="00574C20" w:rsidP="00574C20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74C20">
              <w:rPr>
                <w:rFonts w:ascii="Times New Roman" w:hAnsi="Times New Roman" w:cs="Times New Roman"/>
              </w:rPr>
              <w:t>если для предполагаемого объекта кап</w:t>
            </w:r>
            <w:r w:rsidRPr="00574C20">
              <w:rPr>
                <w:rFonts w:ascii="Times New Roman" w:hAnsi="Times New Roman" w:cs="Times New Roman"/>
              </w:rPr>
              <w:t>и</w:t>
            </w:r>
            <w:r w:rsidRPr="00574C20">
              <w:rPr>
                <w:rFonts w:ascii="Times New Roman" w:hAnsi="Times New Roman" w:cs="Times New Roman"/>
              </w:rPr>
              <w:t>тального строительства (приобретаемого объекта недвижимого имущества) в силу его функционального назначения инж</w:t>
            </w:r>
            <w:r w:rsidRPr="00574C20">
              <w:rPr>
                <w:rFonts w:ascii="Times New Roman" w:hAnsi="Times New Roman" w:cs="Times New Roman"/>
              </w:rPr>
              <w:t>е</w:t>
            </w:r>
            <w:r w:rsidRPr="00574C20">
              <w:rPr>
                <w:rFonts w:ascii="Times New Roman" w:hAnsi="Times New Roman" w:cs="Times New Roman"/>
              </w:rPr>
              <w:t>нерная и транспортная инфраструктура не требуется (например, берегоукреп</w:t>
            </w:r>
            <w:r w:rsidRPr="00574C20">
              <w:rPr>
                <w:rFonts w:ascii="Times New Roman" w:hAnsi="Times New Roman" w:cs="Times New Roman"/>
              </w:rPr>
              <w:t>и</w:t>
            </w:r>
            <w:r w:rsidRPr="00574C20">
              <w:rPr>
                <w:rFonts w:ascii="Times New Roman" w:hAnsi="Times New Roman" w:cs="Times New Roman"/>
              </w:rPr>
              <w:t>тельные работы).</w:t>
            </w:r>
          </w:p>
          <w:p w:rsidR="00574C20" w:rsidRPr="00574C20" w:rsidRDefault="00574C20" w:rsidP="00574C20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74C20">
              <w:rPr>
                <w:rFonts w:ascii="Times New Roman" w:hAnsi="Times New Roman" w:cs="Times New Roman"/>
              </w:rPr>
              <w:t xml:space="preserve">балл равен 0,5,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100 </w:t>
            </w:r>
            <w:r w:rsidR="0066704E">
              <w:rPr>
                <w:rFonts w:ascii="Times New Roman" w:hAnsi="Times New Roman" w:cs="Times New Roman"/>
              </w:rPr>
              <w:t>%</w:t>
            </w:r>
            <w:r w:rsidRPr="00574C20">
              <w:rPr>
                <w:rFonts w:ascii="Times New Roman" w:hAnsi="Times New Roman" w:cs="Times New Roman"/>
              </w:rPr>
              <w:t>, но не м</w:t>
            </w:r>
            <w:r w:rsidRPr="00574C20">
              <w:rPr>
                <w:rFonts w:ascii="Times New Roman" w:hAnsi="Times New Roman" w:cs="Times New Roman"/>
              </w:rPr>
              <w:t>е</w:t>
            </w:r>
            <w:r w:rsidRPr="00574C20">
              <w:rPr>
                <w:rFonts w:ascii="Times New Roman" w:hAnsi="Times New Roman" w:cs="Times New Roman"/>
              </w:rPr>
              <w:t xml:space="preserve">нее 75 </w:t>
            </w:r>
            <w:r w:rsidR="0066704E">
              <w:rPr>
                <w:rFonts w:ascii="Times New Roman" w:hAnsi="Times New Roman" w:cs="Times New Roman"/>
              </w:rPr>
              <w:t>%</w:t>
            </w:r>
            <w:r w:rsidRPr="00574C20">
              <w:rPr>
                <w:rFonts w:ascii="Times New Roman" w:hAnsi="Times New Roman" w:cs="Times New Roman"/>
              </w:rPr>
              <w:t xml:space="preserve"> от требуемого объема и инв</w:t>
            </w:r>
            <w:r w:rsidRPr="00574C20">
              <w:rPr>
                <w:rFonts w:ascii="Times New Roman" w:hAnsi="Times New Roman" w:cs="Times New Roman"/>
              </w:rPr>
              <w:t>е</w:t>
            </w:r>
            <w:r w:rsidRPr="00574C20">
              <w:rPr>
                <w:rFonts w:ascii="Times New Roman" w:hAnsi="Times New Roman" w:cs="Times New Roman"/>
              </w:rPr>
              <w:t>стиционным проектом предусмотрены затраты на обеспечение планируемого объекта капитального строительства (объекта недвижимого имущества) инж</w:t>
            </w:r>
            <w:r w:rsidRPr="00574C20">
              <w:rPr>
                <w:rFonts w:ascii="Times New Roman" w:hAnsi="Times New Roman" w:cs="Times New Roman"/>
              </w:rPr>
              <w:t>е</w:t>
            </w:r>
            <w:r w:rsidRPr="00574C20">
              <w:rPr>
                <w:rFonts w:ascii="Times New Roman" w:hAnsi="Times New Roman" w:cs="Times New Roman"/>
              </w:rPr>
              <w:t>нерной и транспортной инфраструктурой в необходимых объемах;</w:t>
            </w:r>
          </w:p>
          <w:p w:rsidR="00DA4557" w:rsidRPr="00DA4557" w:rsidRDefault="00574C20" w:rsidP="0066704E">
            <w:pPr>
              <w:jc w:val="both"/>
              <w:rPr>
                <w:rFonts w:ascii="Times New Roman" w:hAnsi="Times New Roman" w:cs="Times New Roman"/>
              </w:rPr>
            </w:pPr>
            <w:r w:rsidRPr="00574C20">
              <w:rPr>
                <w:rFonts w:ascii="Times New Roman" w:hAnsi="Times New Roman" w:cs="Times New Roman"/>
              </w:rPr>
              <w:t xml:space="preserve">балл равен 0, если средневзвешенный уровень обеспеченности планируемого объекта капитального строительства </w:t>
            </w:r>
            <w:r w:rsidRPr="00574C20">
              <w:rPr>
                <w:rFonts w:ascii="Times New Roman" w:hAnsi="Times New Roman" w:cs="Times New Roman"/>
              </w:rPr>
              <w:lastRenderedPageBreak/>
              <w:t xml:space="preserve">(приобретаемого объекта недвижимого имущества) инженерной и транспортной инфраструктурой менее 75 </w:t>
            </w:r>
            <w:r w:rsidR="0066704E">
              <w:rPr>
                <w:rFonts w:ascii="Times New Roman" w:hAnsi="Times New Roman" w:cs="Times New Roman"/>
              </w:rPr>
              <w:t>%</w:t>
            </w:r>
            <w:r w:rsidRPr="00574C20">
              <w:rPr>
                <w:rFonts w:ascii="Times New Roman" w:hAnsi="Times New Roman" w:cs="Times New Roman"/>
              </w:rPr>
              <w:t xml:space="preserve"> от требу</w:t>
            </w:r>
            <w:r w:rsidRPr="00574C20">
              <w:rPr>
                <w:rFonts w:ascii="Times New Roman" w:hAnsi="Times New Roman" w:cs="Times New Roman"/>
              </w:rPr>
              <w:t>е</w:t>
            </w:r>
            <w:r w:rsidRPr="00574C20">
              <w:rPr>
                <w:rFonts w:ascii="Times New Roman" w:hAnsi="Times New Roman" w:cs="Times New Roman"/>
              </w:rPr>
              <w:t>мого объема или инвестиционным прое</w:t>
            </w:r>
            <w:r w:rsidRPr="00574C20">
              <w:rPr>
                <w:rFonts w:ascii="Times New Roman" w:hAnsi="Times New Roman" w:cs="Times New Roman"/>
              </w:rPr>
              <w:t>к</w:t>
            </w:r>
            <w:r w:rsidRPr="00574C20">
              <w:rPr>
                <w:rFonts w:ascii="Times New Roman" w:hAnsi="Times New Roman" w:cs="Times New Roman"/>
              </w:rPr>
              <w:t>том не предусмотрены затраты на обе</w:t>
            </w:r>
            <w:r w:rsidRPr="00574C20">
              <w:rPr>
                <w:rFonts w:ascii="Times New Roman" w:hAnsi="Times New Roman" w:cs="Times New Roman"/>
              </w:rPr>
              <w:t>с</w:t>
            </w:r>
            <w:r w:rsidRPr="00574C20">
              <w:rPr>
                <w:rFonts w:ascii="Times New Roman" w:hAnsi="Times New Roman" w:cs="Times New Roman"/>
              </w:rPr>
              <w:t>печение планируемого объекта капитал</w:t>
            </w:r>
            <w:r w:rsidRPr="00574C20">
              <w:rPr>
                <w:rFonts w:ascii="Times New Roman" w:hAnsi="Times New Roman" w:cs="Times New Roman"/>
              </w:rPr>
              <w:t>ь</w:t>
            </w:r>
            <w:r w:rsidRPr="00574C20">
              <w:rPr>
                <w:rFonts w:ascii="Times New Roman" w:hAnsi="Times New Roman" w:cs="Times New Roman"/>
              </w:rPr>
              <w:t>ного строительства (объекта недвижим</w:t>
            </w:r>
            <w:r w:rsidRPr="00574C20">
              <w:rPr>
                <w:rFonts w:ascii="Times New Roman" w:hAnsi="Times New Roman" w:cs="Times New Roman"/>
              </w:rPr>
              <w:t>о</w:t>
            </w:r>
            <w:r w:rsidRPr="00574C20">
              <w:rPr>
                <w:rFonts w:ascii="Times New Roman" w:hAnsi="Times New Roman" w:cs="Times New Roman"/>
              </w:rPr>
              <w:t>го имущества) инженерной и транспор</w:t>
            </w:r>
            <w:r w:rsidRPr="00574C20">
              <w:rPr>
                <w:rFonts w:ascii="Times New Roman" w:hAnsi="Times New Roman" w:cs="Times New Roman"/>
              </w:rPr>
              <w:t>т</w:t>
            </w:r>
            <w:r w:rsidRPr="00574C20">
              <w:rPr>
                <w:rFonts w:ascii="Times New Roman" w:hAnsi="Times New Roman" w:cs="Times New Roman"/>
              </w:rPr>
              <w:t>ной инфраструктурой в необходимых объемах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57" w:rsidRPr="00DA4557" w:rsidRDefault="00DA4557" w:rsidP="00064D95">
            <w:pPr>
              <w:jc w:val="both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lastRenderedPageBreak/>
              <w:t xml:space="preserve">обоснование </w:t>
            </w:r>
            <w:r w:rsidR="00064D95" w:rsidRPr="00064D95">
              <w:rPr>
                <w:rFonts w:ascii="Times New Roman" w:hAnsi="Times New Roman" w:cs="Times New Roman"/>
              </w:rPr>
              <w:t>пл</w:t>
            </w:r>
            <w:r w:rsidR="00064D95" w:rsidRPr="00064D95">
              <w:rPr>
                <w:rFonts w:ascii="Times New Roman" w:hAnsi="Times New Roman" w:cs="Times New Roman"/>
              </w:rPr>
              <w:t>а</w:t>
            </w:r>
            <w:r w:rsidR="00064D95" w:rsidRPr="00064D95">
              <w:rPr>
                <w:rFonts w:ascii="Times New Roman" w:hAnsi="Times New Roman" w:cs="Times New Roman"/>
              </w:rPr>
              <w:t>нируемого обе</w:t>
            </w:r>
            <w:r w:rsidR="00064D95" w:rsidRPr="00064D95">
              <w:rPr>
                <w:rFonts w:ascii="Times New Roman" w:hAnsi="Times New Roman" w:cs="Times New Roman"/>
              </w:rPr>
              <w:t>с</w:t>
            </w:r>
            <w:r w:rsidR="00064D95" w:rsidRPr="00064D95">
              <w:rPr>
                <w:rFonts w:ascii="Times New Roman" w:hAnsi="Times New Roman" w:cs="Times New Roman"/>
              </w:rPr>
              <w:t>печения создав</w:t>
            </w:r>
            <w:r w:rsidR="00064D95" w:rsidRPr="00064D95">
              <w:rPr>
                <w:rFonts w:ascii="Times New Roman" w:hAnsi="Times New Roman" w:cs="Times New Roman"/>
              </w:rPr>
              <w:t>а</w:t>
            </w:r>
            <w:r w:rsidR="00064D95" w:rsidRPr="00064D95">
              <w:rPr>
                <w:rFonts w:ascii="Times New Roman" w:hAnsi="Times New Roman" w:cs="Times New Roman"/>
              </w:rPr>
              <w:t>емого (реконстр</w:t>
            </w:r>
            <w:r w:rsidR="00064D95" w:rsidRPr="00064D95">
              <w:rPr>
                <w:rFonts w:ascii="Times New Roman" w:hAnsi="Times New Roman" w:cs="Times New Roman"/>
              </w:rPr>
              <w:t>у</w:t>
            </w:r>
            <w:r w:rsidR="00064D95" w:rsidRPr="00064D95">
              <w:rPr>
                <w:rFonts w:ascii="Times New Roman" w:hAnsi="Times New Roman" w:cs="Times New Roman"/>
              </w:rPr>
              <w:t>ируемого) объекта капитального строительства (приобретаемого объекта недвиж</w:t>
            </w:r>
            <w:r w:rsidR="00064D95" w:rsidRPr="00064D95">
              <w:rPr>
                <w:rFonts w:ascii="Times New Roman" w:hAnsi="Times New Roman" w:cs="Times New Roman"/>
              </w:rPr>
              <w:t>и</w:t>
            </w:r>
            <w:r w:rsidR="00064D95" w:rsidRPr="00064D95">
              <w:rPr>
                <w:rFonts w:ascii="Times New Roman" w:hAnsi="Times New Roman" w:cs="Times New Roman"/>
              </w:rPr>
              <w:t>мого имущества) инженерной и транспортной и</w:t>
            </w:r>
            <w:r w:rsidR="00064D95" w:rsidRPr="00064D95">
              <w:rPr>
                <w:rFonts w:ascii="Times New Roman" w:hAnsi="Times New Roman" w:cs="Times New Roman"/>
              </w:rPr>
              <w:t>н</w:t>
            </w:r>
            <w:r w:rsidR="00064D95" w:rsidRPr="00064D95">
              <w:rPr>
                <w:rFonts w:ascii="Times New Roman" w:hAnsi="Times New Roman" w:cs="Times New Roman"/>
              </w:rPr>
              <w:t>фраструктурой в объемах, дост</w:t>
            </w:r>
            <w:r w:rsidR="00064D95" w:rsidRPr="00064D95">
              <w:rPr>
                <w:rFonts w:ascii="Times New Roman" w:hAnsi="Times New Roman" w:cs="Times New Roman"/>
              </w:rPr>
              <w:t>а</w:t>
            </w:r>
            <w:r w:rsidR="00064D95" w:rsidRPr="00064D95">
              <w:rPr>
                <w:rFonts w:ascii="Times New Roman" w:hAnsi="Times New Roman" w:cs="Times New Roman"/>
              </w:rPr>
              <w:t>точных для реал</w:t>
            </w:r>
            <w:r w:rsidR="00064D95" w:rsidRPr="00064D95">
              <w:rPr>
                <w:rFonts w:ascii="Times New Roman" w:hAnsi="Times New Roman" w:cs="Times New Roman"/>
              </w:rPr>
              <w:t>и</w:t>
            </w:r>
            <w:r w:rsidR="00064D95" w:rsidRPr="00064D95">
              <w:rPr>
                <w:rFonts w:ascii="Times New Roman" w:hAnsi="Times New Roman" w:cs="Times New Roman"/>
              </w:rPr>
              <w:t>зации инвестиц</w:t>
            </w:r>
            <w:r w:rsidR="00064D95" w:rsidRPr="00064D95">
              <w:rPr>
                <w:rFonts w:ascii="Times New Roman" w:hAnsi="Times New Roman" w:cs="Times New Roman"/>
              </w:rPr>
              <w:t>и</w:t>
            </w:r>
            <w:r w:rsidR="00064D95" w:rsidRPr="00064D95">
              <w:rPr>
                <w:rFonts w:ascii="Times New Roman" w:hAnsi="Times New Roman" w:cs="Times New Roman"/>
              </w:rPr>
              <w:t>онного проекта</w:t>
            </w:r>
          </w:p>
        </w:tc>
      </w:tr>
      <w:tr w:rsidR="00500CDD" w:rsidRPr="00DA4557" w:rsidTr="00367755">
        <w:tc>
          <w:tcPr>
            <w:tcW w:w="4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CDD" w:rsidRPr="00DA4557" w:rsidTr="00367755">
        <w:tc>
          <w:tcPr>
            <w:tcW w:w="4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57" w:rsidRPr="00DA4557" w:rsidRDefault="00DA4557" w:rsidP="00DA4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5B6" w:rsidRPr="00DA4557" w:rsidTr="00DD47B6"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Pr="00DA4557" w:rsidRDefault="003625B6" w:rsidP="00DA4557">
            <w:pPr>
              <w:jc w:val="center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Pr="00DA4557" w:rsidRDefault="003625B6" w:rsidP="00DA4557">
            <w:pPr>
              <w:jc w:val="both"/>
              <w:rPr>
                <w:rFonts w:ascii="Times New Roman" w:hAnsi="Times New Roman" w:cs="Times New Roman"/>
              </w:rPr>
            </w:pPr>
            <w:r w:rsidRPr="00DA4557">
              <w:rPr>
                <w:rFonts w:ascii="Times New Roman" w:hAnsi="Times New Roman" w:cs="Times New Roman"/>
              </w:rPr>
              <w:t>Оценка эффективности использования средств местного  бюджета, направляемых на капитальные вложения, на основе колич</w:t>
            </w:r>
            <w:r w:rsidRPr="00DA4557">
              <w:rPr>
                <w:rFonts w:ascii="Times New Roman" w:hAnsi="Times New Roman" w:cs="Times New Roman"/>
              </w:rPr>
              <w:t>е</w:t>
            </w:r>
            <w:r w:rsidRPr="00DA4557">
              <w:rPr>
                <w:rFonts w:ascii="Times New Roman" w:hAnsi="Times New Roman" w:cs="Times New Roman"/>
              </w:rPr>
              <w:t xml:space="preserve">ственных критериев, </w:t>
            </w:r>
            <w:r>
              <w:rPr>
                <w:rFonts w:ascii="Times New Roman" w:hAnsi="Times New Roman" w:cs="Times New Roman"/>
                <w:noProof/>
              </w:rPr>
              <w:t>Ч</w:t>
            </w:r>
            <w:r w:rsidRPr="00F24B5E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Pr="0025007B" w:rsidRDefault="00435BC1" w:rsidP="00610276">
            <w:pPr>
              <w:jc w:val="center"/>
              <w:rPr>
                <w:rFonts w:ascii="Cambria Math" w:hAnsi="Cambria Math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Ч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j</m:t>
                    </m:r>
                    <m:r>
                      <w:rPr>
                        <w:rFonts w:ascii="Cambria Math" w:eastAsia="Cambria Math" w:hAnsi="Cambria Math" w:cs="Cambria Math"/>
                      </w:rPr>
                      <m:t>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lang w:val="en-US"/>
                      </w:rPr>
                      <m:t xml:space="preserve"> х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3C5699" w:rsidRPr="00A272E6" w:rsidRDefault="003C5699" w:rsidP="004D0990">
      <w:pPr>
        <w:pStyle w:val="ConsPlusNormal"/>
        <w:ind w:firstLine="709"/>
        <w:jc w:val="both"/>
        <w:rPr>
          <w:rFonts w:ascii="Times New Roman" w:hAnsi="Times New Roman" w:cs="Times New Roman"/>
          <w:sz w:val="20"/>
          <w:lang w:val="en-US"/>
        </w:rPr>
      </w:pPr>
    </w:p>
    <w:p w:rsidR="005B7134" w:rsidRPr="005B7134" w:rsidRDefault="00AD554B" w:rsidP="00AD554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2062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062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25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7"/>
        <w:gridCol w:w="3827"/>
        <w:gridCol w:w="2552"/>
        <w:gridCol w:w="1354"/>
        <w:gridCol w:w="1980"/>
        <w:gridCol w:w="1980"/>
        <w:gridCol w:w="1980"/>
        <w:gridCol w:w="1980"/>
        <w:gridCol w:w="1980"/>
      </w:tblGrid>
      <w:tr w:rsidR="00195661" w:rsidRPr="0031118A" w:rsidTr="00E56A94">
        <w:tc>
          <w:tcPr>
            <w:tcW w:w="14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CBD" w:rsidRDefault="00ED4CBD" w:rsidP="00ED4CB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ИНТЕГРАЛЬНАЯ ОЦЕНКА</w:t>
            </w:r>
          </w:p>
          <w:p w:rsidR="00195661" w:rsidRPr="002C3B7D" w:rsidRDefault="00195661" w:rsidP="00ED4CB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3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эффективности инвестиционного проекта</w:t>
            </w:r>
          </w:p>
          <w:p w:rsidR="00195661" w:rsidRPr="00D2062A" w:rsidRDefault="00195661" w:rsidP="007013CA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195661" w:rsidRPr="0031118A" w:rsidRDefault="00195661" w:rsidP="007013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95661" w:rsidRPr="0031118A" w:rsidRDefault="00195661" w:rsidP="007013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95661" w:rsidRPr="0031118A" w:rsidRDefault="00195661" w:rsidP="007013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95661" w:rsidRPr="0031118A" w:rsidRDefault="00195661" w:rsidP="007013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95661" w:rsidRPr="0031118A" w:rsidRDefault="00195661" w:rsidP="007013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95661" w:rsidRPr="0031118A" w:rsidRDefault="00195661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195661" w:rsidRPr="0031118A" w:rsidTr="00E56A94">
        <w:trPr>
          <w:gridAfter w:val="6"/>
          <w:wAfter w:w="11254" w:type="dxa"/>
        </w:trPr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61" w:rsidRPr="0031118A" w:rsidRDefault="00195661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1118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61" w:rsidRPr="0031118A" w:rsidRDefault="00195661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1118A">
              <w:rPr>
                <w:rFonts w:ascii="Times New Roman" w:hAnsi="Times New Roman" w:cs="Times New Roman"/>
              </w:rPr>
              <w:t>Оценка эффективности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661" w:rsidRPr="0031118A" w:rsidRDefault="00195661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1118A">
              <w:rPr>
                <w:rFonts w:ascii="Times New Roman" w:hAnsi="Times New Roman" w:cs="Times New Roman"/>
              </w:rPr>
              <w:t>Весовой коэффициент</w:t>
            </w:r>
          </w:p>
        </w:tc>
      </w:tr>
      <w:tr w:rsidR="00195661" w:rsidRPr="0031118A" w:rsidTr="00E56A94">
        <w:trPr>
          <w:gridAfter w:val="6"/>
          <w:wAfter w:w="11254" w:type="dxa"/>
          <w:trHeight w:val="389"/>
        </w:trPr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1" w:rsidRPr="0031118A" w:rsidRDefault="00195661" w:rsidP="007013C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1118A">
              <w:rPr>
                <w:rFonts w:ascii="Times New Roman" w:hAnsi="Times New Roman" w:cs="Times New Roman"/>
              </w:rPr>
              <w:t xml:space="preserve">Оценка эффективности на основе качественных критериев, </w:t>
            </w:r>
            <w:r w:rsidR="00E56A94">
              <w:rPr>
                <w:rFonts w:ascii="Times New Roman" w:hAnsi="Times New Roman" w:cs="Times New Roman"/>
              </w:rPr>
              <w:t>Ч</w:t>
            </w:r>
            <w:proofErr w:type="gramStart"/>
            <w:r w:rsidR="00E56A94" w:rsidRPr="00E56A94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01" w:rsidRPr="00456A01" w:rsidRDefault="00435BC1" w:rsidP="00456A01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 xml:space="preserve"> х 100%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 xml:space="preserve"> / (</m:t>
                    </m:r>
                  </m:e>
                </m:nary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1нп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61" w:rsidRPr="0031118A" w:rsidRDefault="00195661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1118A">
              <w:rPr>
                <w:rFonts w:ascii="Times New Roman" w:hAnsi="Times New Roman" w:cs="Times New Roman"/>
              </w:rPr>
              <w:t>0,2</w:t>
            </w:r>
          </w:p>
        </w:tc>
      </w:tr>
      <w:tr w:rsidR="00195661" w:rsidRPr="0031118A" w:rsidTr="00E56A94">
        <w:trPr>
          <w:gridAfter w:val="6"/>
          <w:wAfter w:w="11254" w:type="dxa"/>
        </w:trPr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1" w:rsidRPr="0031118A" w:rsidRDefault="00195661" w:rsidP="007013C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1118A">
              <w:rPr>
                <w:rFonts w:ascii="Times New Roman" w:hAnsi="Times New Roman" w:cs="Times New Roman"/>
              </w:rPr>
              <w:t xml:space="preserve">Оценка эффективности на основе количественных критериев, </w:t>
            </w:r>
            <w:r w:rsidR="00E56A94">
              <w:rPr>
                <w:rFonts w:ascii="Times New Roman" w:hAnsi="Times New Roman" w:cs="Times New Roman"/>
              </w:rPr>
              <w:t>Ч</w:t>
            </w:r>
            <w:proofErr w:type="gramStart"/>
            <w:r w:rsidR="00E56A94" w:rsidRPr="00E56A94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76" w:rsidRPr="00610276" w:rsidRDefault="00435BC1" w:rsidP="00610276">
            <w:pPr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Ч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j</m:t>
                    </m:r>
                    <m:r>
                      <w:rPr>
                        <w:rFonts w:ascii="Cambria Math" w:eastAsia="Cambria Math" w:hAnsi="Cambria Math" w:cs="Cambria Math"/>
                      </w:rPr>
                      <m:t>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lang w:val="en-US"/>
                      </w:rPr>
                      <m:t xml:space="preserve"> х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61" w:rsidRPr="0031118A" w:rsidRDefault="00195661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1118A">
              <w:rPr>
                <w:rFonts w:ascii="Times New Roman" w:hAnsi="Times New Roman" w:cs="Times New Roman"/>
              </w:rPr>
              <w:t>0,8</w:t>
            </w:r>
          </w:p>
        </w:tc>
      </w:tr>
      <w:tr w:rsidR="00195661" w:rsidRPr="0031118A" w:rsidTr="00E56A94">
        <w:trPr>
          <w:gridAfter w:val="6"/>
          <w:wAfter w:w="11254" w:type="dxa"/>
        </w:trPr>
        <w:tc>
          <w:tcPr>
            <w:tcW w:w="8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1" w:rsidRPr="0031118A" w:rsidRDefault="00195661" w:rsidP="0057716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1118A">
              <w:rPr>
                <w:rFonts w:ascii="Times New Roman" w:hAnsi="Times New Roman" w:cs="Times New Roman"/>
              </w:rPr>
              <w:t xml:space="preserve">Интегральная оценка эффективности использования средств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31118A">
              <w:rPr>
                <w:rFonts w:ascii="Times New Roman" w:hAnsi="Times New Roman" w:cs="Times New Roman"/>
              </w:rPr>
              <w:t xml:space="preserve"> бю</w:t>
            </w:r>
            <w:r w:rsidRPr="0031118A">
              <w:rPr>
                <w:rFonts w:ascii="Times New Roman" w:hAnsi="Times New Roman" w:cs="Times New Roman"/>
              </w:rPr>
              <w:t>д</w:t>
            </w:r>
            <w:r w:rsidRPr="0031118A">
              <w:rPr>
                <w:rFonts w:ascii="Times New Roman" w:hAnsi="Times New Roman" w:cs="Times New Roman"/>
              </w:rPr>
              <w:t xml:space="preserve">жета, направляемых на капитальные вложения, </w:t>
            </w:r>
            <w:r w:rsidR="00577165">
              <w:rPr>
                <w:rFonts w:ascii="Times New Roman" w:hAnsi="Times New Roman" w:cs="Times New Roman"/>
                <w:noProof/>
              </w:rPr>
              <w:t xml:space="preserve">Э </w:t>
            </w:r>
            <w:r w:rsidR="00577165" w:rsidRPr="00577165">
              <w:rPr>
                <w:rFonts w:ascii="Times New Roman" w:hAnsi="Times New Roman" w:cs="Times New Roman"/>
                <w:noProof/>
                <w:vertAlign w:val="subscript"/>
              </w:rPr>
              <w:t>инт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1" w:rsidRPr="00577165" w:rsidRDefault="00577165" w:rsidP="003570C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 </w:t>
            </w:r>
            <w:proofErr w:type="spellStart"/>
            <w:r w:rsidRPr="00577165">
              <w:rPr>
                <w:rFonts w:ascii="Times New Roman" w:hAnsi="Times New Roman" w:cs="Times New Roman"/>
                <w:vertAlign w:val="subscript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577165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Ч</w:t>
            </w:r>
            <w:proofErr w:type="gramStart"/>
            <w:r w:rsidRPr="00577165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56A94" w:rsidRPr="00E56A9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0,2 + Ч</w:t>
            </w:r>
            <w:r w:rsidRPr="00577165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6A94" w:rsidRPr="00E56A9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0,8</w:t>
            </w:r>
          </w:p>
          <w:p w:rsidR="00195661" w:rsidRPr="0031118A" w:rsidRDefault="00195661" w:rsidP="0057716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661" w:rsidRPr="0031118A" w:rsidRDefault="00195661" w:rsidP="0057716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1118A">
              <w:rPr>
                <w:rFonts w:ascii="Times New Roman" w:hAnsi="Times New Roman" w:cs="Times New Roman"/>
              </w:rPr>
              <w:t>1,0</w:t>
            </w:r>
            <w:r w:rsidR="004C7943">
              <w:rPr>
                <w:rFonts w:ascii="Times New Roman" w:hAnsi="Times New Roman" w:cs="Times New Roman"/>
              </w:rPr>
              <w:t>»</w:t>
            </w:r>
          </w:p>
        </w:tc>
      </w:tr>
    </w:tbl>
    <w:p w:rsidR="00367755" w:rsidRDefault="00367755" w:rsidP="00400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4A6" w:rsidRPr="006E4A9E" w:rsidRDefault="00D13923" w:rsidP="00400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</w:t>
      </w:r>
      <w:r w:rsidR="004D0990">
        <w:rPr>
          <w:rFonts w:ascii="Times New Roman" w:hAnsi="Times New Roman" w:cs="Times New Roman"/>
          <w:sz w:val="28"/>
          <w:szCs w:val="28"/>
        </w:rPr>
        <w:t>риложени</w:t>
      </w:r>
      <w:r w:rsidR="000904A6">
        <w:rPr>
          <w:rFonts w:ascii="Times New Roman" w:hAnsi="Times New Roman" w:cs="Times New Roman"/>
          <w:sz w:val="28"/>
          <w:szCs w:val="28"/>
        </w:rPr>
        <w:t>е</w:t>
      </w:r>
      <w:r w:rsidR="004D0990">
        <w:rPr>
          <w:rFonts w:ascii="Times New Roman" w:hAnsi="Times New Roman" w:cs="Times New Roman"/>
          <w:sz w:val="28"/>
          <w:szCs w:val="28"/>
        </w:rPr>
        <w:t xml:space="preserve"> №2 </w:t>
      </w:r>
      <w:r w:rsidR="004D0990" w:rsidRPr="00D67170">
        <w:rPr>
          <w:rFonts w:ascii="Times New Roman" w:hAnsi="Times New Roman" w:cs="Times New Roman"/>
          <w:sz w:val="28"/>
          <w:szCs w:val="28"/>
        </w:rPr>
        <w:t xml:space="preserve">к методике </w:t>
      </w:r>
      <w:proofErr w:type="gramStart"/>
      <w:r w:rsidR="004D0990" w:rsidRPr="00D67170"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средств бюджета </w:t>
      </w:r>
      <w:r w:rsidR="004D0990" w:rsidRPr="00BC420F">
        <w:rPr>
          <w:rFonts w:ascii="Times New Roman" w:hAnsi="Times New Roman" w:cs="Times New Roman"/>
          <w:sz w:val="28"/>
          <w:szCs w:val="28"/>
        </w:rPr>
        <w:t>муниципального</w:t>
      </w:r>
      <w:r w:rsidR="000904A6">
        <w:rPr>
          <w:rFonts w:ascii="Times New Roman" w:hAnsi="Times New Roman" w:cs="Times New Roman"/>
          <w:sz w:val="28"/>
          <w:szCs w:val="28"/>
        </w:rPr>
        <w:t xml:space="preserve"> </w:t>
      </w:r>
      <w:r w:rsidR="004D0990" w:rsidRPr="00BC420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0904A6">
        <w:rPr>
          <w:rFonts w:ascii="Times New Roman" w:hAnsi="Times New Roman" w:cs="Times New Roman"/>
          <w:sz w:val="28"/>
          <w:szCs w:val="28"/>
        </w:rPr>
        <w:t xml:space="preserve"> </w:t>
      </w:r>
      <w:r w:rsidR="004D0990" w:rsidRPr="00BC420F">
        <w:rPr>
          <w:rFonts w:ascii="Times New Roman" w:hAnsi="Times New Roman" w:cs="Times New Roman"/>
          <w:sz w:val="28"/>
          <w:szCs w:val="28"/>
        </w:rPr>
        <w:t>город</w:t>
      </w:r>
      <w:r w:rsidR="004D0990" w:rsidRPr="00D67170">
        <w:rPr>
          <w:rFonts w:ascii="Times New Roman" w:hAnsi="Times New Roman" w:cs="Times New Roman"/>
          <w:sz w:val="28"/>
          <w:szCs w:val="28"/>
        </w:rPr>
        <w:t>-</w:t>
      </w:r>
      <w:r w:rsidR="004D0990" w:rsidRPr="00BC420F">
        <w:rPr>
          <w:rFonts w:ascii="Times New Roman" w:hAnsi="Times New Roman" w:cs="Times New Roman"/>
          <w:sz w:val="28"/>
          <w:szCs w:val="28"/>
        </w:rPr>
        <w:t>курорт</w:t>
      </w:r>
      <w:r w:rsidR="000904A6">
        <w:rPr>
          <w:rFonts w:ascii="Times New Roman" w:hAnsi="Times New Roman" w:cs="Times New Roman"/>
          <w:sz w:val="28"/>
          <w:szCs w:val="28"/>
        </w:rPr>
        <w:t xml:space="preserve"> </w:t>
      </w:r>
      <w:r w:rsidR="004D0990" w:rsidRPr="00BC420F">
        <w:rPr>
          <w:rFonts w:ascii="Times New Roman" w:hAnsi="Times New Roman" w:cs="Times New Roman"/>
          <w:sz w:val="28"/>
          <w:szCs w:val="28"/>
        </w:rPr>
        <w:t>Геленджик</w:t>
      </w:r>
      <w:r w:rsidR="004D0990" w:rsidRPr="00D67170">
        <w:rPr>
          <w:rFonts w:ascii="Times New Roman" w:hAnsi="Times New Roman" w:cs="Times New Roman"/>
          <w:sz w:val="28"/>
          <w:szCs w:val="28"/>
        </w:rPr>
        <w:t>, направляемых на капитальные вложения</w:t>
      </w:r>
      <w:r w:rsidR="00435BC1">
        <w:rPr>
          <w:rFonts w:ascii="Times New Roman" w:hAnsi="Times New Roman" w:cs="Times New Roman"/>
          <w:sz w:val="28"/>
          <w:szCs w:val="28"/>
        </w:rPr>
        <w:t>,</w:t>
      </w:r>
      <w:r w:rsidR="000904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E4A9E">
        <w:rPr>
          <w:rFonts w:ascii="Times New Roman" w:hAnsi="Times New Roman" w:cs="Times New Roman"/>
          <w:sz w:val="28"/>
          <w:szCs w:val="28"/>
        </w:rPr>
        <w:t>:</w:t>
      </w:r>
    </w:p>
    <w:p w:rsidR="004C7943" w:rsidRDefault="004C7943" w:rsidP="007013CA">
      <w:pPr>
        <w:jc w:val="right"/>
        <w:rPr>
          <w:rStyle w:val="af0"/>
          <w:rFonts w:ascii="Times New Roman" w:hAnsi="Times New Roman" w:cs="Times New Roman"/>
        </w:rPr>
        <w:sectPr w:rsidR="004C7943" w:rsidSect="004C7943">
          <w:pgSz w:w="16838" w:h="11906" w:orient="landscape"/>
          <w:pgMar w:top="1260" w:right="899" w:bottom="566" w:left="899" w:header="708" w:footer="708" w:gutter="0"/>
          <w:cols w:space="708"/>
          <w:docGrid w:linePitch="360"/>
        </w:sectPr>
      </w:pPr>
      <w:bookmarkStart w:id="8" w:name="sub_202"/>
    </w:p>
    <w:tbl>
      <w:tblPr>
        <w:tblW w:w="0" w:type="auto"/>
        <w:tblLook w:val="01E0" w:firstRow="1" w:lastRow="1" w:firstColumn="1" w:lastColumn="1" w:noHBand="0" w:noVBand="0"/>
      </w:tblPr>
      <w:tblGrid>
        <w:gridCol w:w="4507"/>
        <w:gridCol w:w="5347"/>
      </w:tblGrid>
      <w:tr w:rsidR="001D337C" w:rsidRPr="000F29E7" w:rsidTr="007013CA">
        <w:tc>
          <w:tcPr>
            <w:tcW w:w="4608" w:type="dxa"/>
            <w:shd w:val="clear" w:color="auto" w:fill="auto"/>
          </w:tcPr>
          <w:p w:rsidR="001D337C" w:rsidRPr="000F29E7" w:rsidRDefault="001D337C" w:rsidP="007013CA">
            <w:pPr>
              <w:jc w:val="right"/>
              <w:rPr>
                <w:rStyle w:val="af0"/>
                <w:rFonts w:ascii="Times New Roman" w:hAnsi="Times New Roman" w:cs="Times New Roman"/>
              </w:rPr>
            </w:pPr>
          </w:p>
        </w:tc>
        <w:tc>
          <w:tcPr>
            <w:tcW w:w="5400" w:type="dxa"/>
            <w:shd w:val="clear" w:color="auto" w:fill="auto"/>
          </w:tcPr>
          <w:p w:rsidR="001D337C" w:rsidRPr="001D337C" w:rsidRDefault="004C7943" w:rsidP="001D337C">
            <w:pPr>
              <w:ind w:left="779"/>
              <w:jc w:val="center"/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1D337C"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="001D337C" w:rsidRPr="001D337C"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ПРИЛОЖЕНИЕ № 2</w:t>
            </w:r>
          </w:p>
          <w:p w:rsidR="001D337C" w:rsidRPr="001D337C" w:rsidRDefault="001D337C" w:rsidP="001D337C">
            <w:pPr>
              <w:ind w:left="779" w:right="180"/>
              <w:jc w:val="center"/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D337C"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 методике оценки эффективности</w:t>
            </w:r>
          </w:p>
          <w:p w:rsidR="001D337C" w:rsidRPr="000F29E7" w:rsidRDefault="001D337C" w:rsidP="001D337C">
            <w:pPr>
              <w:ind w:left="779"/>
              <w:jc w:val="center"/>
              <w:rPr>
                <w:rStyle w:val="af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D337C"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использования средств бюджета муниципального образования г</w:t>
            </w:r>
            <w:r w:rsidRPr="001D337C"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</w:t>
            </w:r>
            <w:r w:rsidRPr="001D337C"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род-курорт Геленджик, направля</w:t>
            </w:r>
            <w:r w:rsidRPr="001D337C"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е</w:t>
            </w:r>
            <w:r w:rsidRPr="001D337C"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мых на капитальные вложения</w:t>
            </w:r>
          </w:p>
        </w:tc>
      </w:tr>
    </w:tbl>
    <w:p w:rsidR="001D337C" w:rsidRDefault="001D337C" w:rsidP="001D337C">
      <w:pPr>
        <w:ind w:firstLine="698"/>
        <w:jc w:val="right"/>
        <w:rPr>
          <w:rStyle w:val="af0"/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985"/>
        <w:gridCol w:w="1842"/>
      </w:tblGrid>
      <w:tr w:rsidR="001D337C" w:rsidRPr="00655E57" w:rsidTr="009023D3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8"/>
          <w:p w:rsidR="00367755" w:rsidRDefault="00367755" w:rsidP="0036775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ЗНАЧЕНИЯ</w:t>
            </w:r>
          </w:p>
          <w:p w:rsidR="001D337C" w:rsidRPr="001C68E1" w:rsidRDefault="001D337C" w:rsidP="0036775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3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весовых коэффициентов количественных критериев</w:t>
            </w:r>
          </w:p>
          <w:p w:rsidR="001D337C" w:rsidRPr="00655E57" w:rsidRDefault="001D337C" w:rsidP="007013CA">
            <w:pPr>
              <w:pStyle w:val="a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5E57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337C" w:rsidRPr="00655E57" w:rsidTr="009023D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C" w:rsidRPr="00655E57" w:rsidRDefault="001D337C" w:rsidP="007013C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5E57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D337C" w:rsidRPr="00655E57" w:rsidRDefault="001D337C" w:rsidP="007013C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55E57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55E57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C" w:rsidRPr="00655E57" w:rsidRDefault="001D337C" w:rsidP="007013C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5E57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Критерий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7C" w:rsidRPr="004D6235" w:rsidRDefault="004D6235" w:rsidP="007013C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23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Строительство, реконструкция, в том числе с элементами реставр</w:t>
            </w:r>
            <w:r w:rsidRPr="004D623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4D6235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ции, объекта капитального стро</w:t>
            </w:r>
            <w:r w:rsidRPr="004D623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4D623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тельства или приобретение объе</w:t>
            </w:r>
            <w:r w:rsidRPr="004D6235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4D6235">
              <w:rPr>
                <w:rFonts w:ascii="Times New Roman" w:hAnsi="Times New Roman" w:cs="Times New Roman"/>
                <w:b w:val="0"/>
                <w:sz w:val="24"/>
                <w:szCs w:val="24"/>
              </w:rPr>
              <w:t>та недвижимого имущества</w:t>
            </w:r>
          </w:p>
        </w:tc>
      </w:tr>
      <w:tr w:rsidR="001D337C" w:rsidRPr="00655E57" w:rsidTr="009023D3"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337C" w:rsidRPr="00655E57" w:rsidRDefault="001D337C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37C" w:rsidRPr="00655E57" w:rsidRDefault="001D337C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37C" w:rsidRPr="00655E57" w:rsidRDefault="001D337C" w:rsidP="007013C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здравоохранения, образования, культуры и спо</w:t>
            </w: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та, коммунальной инфраструктуры, </w:t>
            </w:r>
            <w:r w:rsidRPr="00655E57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администрати</w:t>
            </w:r>
            <w:r w:rsidRPr="00655E57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в</w:t>
            </w:r>
            <w:r w:rsidRPr="00655E57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ных</w:t>
            </w: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и иных зд</w:t>
            </w: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ний, охраны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337C" w:rsidRPr="00655E57" w:rsidRDefault="001D337C" w:rsidP="007013C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производстве</w:t>
            </w: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ного назнач</w:t>
            </w: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ния, транспор</w:t>
            </w: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ной инфр</w:t>
            </w: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структуры, и</w:t>
            </w: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фраструктуры национальной инновационной системы и др</w:t>
            </w: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</w:t>
            </w:r>
            <w:r w:rsidRPr="00655E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гие</w:t>
            </w:r>
          </w:p>
        </w:tc>
      </w:tr>
    </w:tbl>
    <w:p w:rsidR="00AF4117" w:rsidRDefault="00AF4117" w:rsidP="004D6235">
      <w:pPr>
        <w:spacing w:line="17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985"/>
        <w:gridCol w:w="1842"/>
      </w:tblGrid>
      <w:tr w:rsidR="00AF4117" w:rsidRPr="00655E57" w:rsidTr="009023D3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7" w:rsidRDefault="00AF4117" w:rsidP="00AF411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7" w:rsidRPr="00655E57" w:rsidRDefault="00AF4117" w:rsidP="00AF411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7" w:rsidRPr="00655E57" w:rsidRDefault="00AF4117" w:rsidP="00AF411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17" w:rsidRPr="00655E57" w:rsidRDefault="00AF4117" w:rsidP="00AF411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D337C" w:rsidRPr="00655E57" w:rsidTr="009023D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55E57" w:rsidRDefault="001D337C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55E57" w:rsidRDefault="001D337C" w:rsidP="007013CA">
            <w:pPr>
              <w:pStyle w:val="af1"/>
              <w:rPr>
                <w:rFonts w:ascii="Times New Roman" w:hAnsi="Times New Roman" w:cs="Times New Roman"/>
              </w:rPr>
            </w:pPr>
            <w:r w:rsidRPr="00655E57">
              <w:rPr>
                <w:rFonts w:ascii="Times New Roman" w:hAnsi="Times New Roman" w:cs="Times New Roman"/>
              </w:rPr>
              <w:t>Значения количественных показателей резул</w:t>
            </w:r>
            <w:r w:rsidRPr="00655E57">
              <w:rPr>
                <w:rFonts w:ascii="Times New Roman" w:hAnsi="Times New Roman" w:cs="Times New Roman"/>
              </w:rPr>
              <w:t>ь</w:t>
            </w:r>
            <w:r w:rsidRPr="00655E57">
              <w:rPr>
                <w:rFonts w:ascii="Times New Roman" w:hAnsi="Times New Roman" w:cs="Times New Roman"/>
              </w:rPr>
              <w:t>татов реализации инвестиционного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55E57" w:rsidRDefault="001D337C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5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37C" w:rsidRPr="00655E57" w:rsidRDefault="001D337C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5E57">
              <w:rPr>
                <w:rFonts w:ascii="Times New Roman" w:hAnsi="Times New Roman" w:cs="Times New Roman"/>
              </w:rPr>
              <w:t>5</w:t>
            </w:r>
          </w:p>
        </w:tc>
      </w:tr>
      <w:tr w:rsidR="001D337C" w:rsidRPr="00655E57" w:rsidTr="009023D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55E57" w:rsidRDefault="001D337C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3C55DD" w:rsidRDefault="003C55DD" w:rsidP="003C55D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C55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тношение сметной стоимости или предполага</w:t>
            </w:r>
            <w:r w:rsidRPr="003C55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C55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мой (предельной) стоимости объекта капитальн</w:t>
            </w:r>
            <w:r w:rsidRPr="003C55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C55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строительства либо стоимости приобретения объекта недвижимого имущества, входящих в с</w:t>
            </w:r>
            <w:r w:rsidRPr="003C55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C55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став инвестиционного проекта к значениям кол</w:t>
            </w:r>
            <w:r w:rsidRPr="003C55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3C55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чественных показателей (показателя) результатов реализации инвестиционного проекта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55E57" w:rsidRDefault="001D337C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5E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37C" w:rsidRPr="00655E57" w:rsidRDefault="001D337C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5E57">
              <w:rPr>
                <w:rFonts w:ascii="Times New Roman" w:hAnsi="Times New Roman" w:cs="Times New Roman"/>
              </w:rPr>
              <w:t>40</w:t>
            </w:r>
          </w:p>
        </w:tc>
      </w:tr>
      <w:tr w:rsidR="001D337C" w:rsidRPr="00655E57" w:rsidTr="009023D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55E57" w:rsidRDefault="001D337C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55E57" w:rsidRDefault="001D337C" w:rsidP="007013CA">
            <w:pPr>
              <w:pStyle w:val="af1"/>
              <w:rPr>
                <w:rFonts w:ascii="Times New Roman" w:hAnsi="Times New Roman" w:cs="Times New Roman"/>
                <w:spacing w:val="-4"/>
              </w:rPr>
            </w:pPr>
            <w:r w:rsidRPr="00655E57">
              <w:rPr>
                <w:rFonts w:ascii="Times New Roman" w:hAnsi="Times New Roman" w:cs="Times New Roman"/>
                <w:spacing w:val="-4"/>
              </w:rPr>
              <w:t>Наличие потребителей услуг (продукции), созд</w:t>
            </w:r>
            <w:r w:rsidRPr="00655E57">
              <w:rPr>
                <w:rFonts w:ascii="Times New Roman" w:hAnsi="Times New Roman" w:cs="Times New Roman"/>
                <w:spacing w:val="-4"/>
              </w:rPr>
              <w:t>а</w:t>
            </w:r>
            <w:r w:rsidRPr="00655E57">
              <w:rPr>
                <w:rFonts w:ascii="Times New Roman" w:hAnsi="Times New Roman" w:cs="Times New Roman"/>
                <w:spacing w:val="-4"/>
              </w:rPr>
              <w:t>ваемых в результате реализации инвестиционного проекта, в количестве, достаточном для обеспеч</w:t>
            </w:r>
            <w:r w:rsidRPr="00655E57">
              <w:rPr>
                <w:rFonts w:ascii="Times New Roman" w:hAnsi="Times New Roman" w:cs="Times New Roman"/>
                <w:spacing w:val="-4"/>
              </w:rPr>
              <w:t>е</w:t>
            </w:r>
            <w:r w:rsidRPr="00655E57">
              <w:rPr>
                <w:rFonts w:ascii="Times New Roman" w:hAnsi="Times New Roman" w:cs="Times New Roman"/>
                <w:spacing w:val="-4"/>
              </w:rPr>
              <w:t>ния проектируемого (нормативного) уровня и</w:t>
            </w:r>
            <w:r w:rsidRPr="00655E57">
              <w:rPr>
                <w:rFonts w:ascii="Times New Roman" w:hAnsi="Times New Roman" w:cs="Times New Roman"/>
                <w:spacing w:val="-4"/>
              </w:rPr>
              <w:t>с</w:t>
            </w:r>
            <w:r w:rsidRPr="00655E57">
              <w:rPr>
                <w:rFonts w:ascii="Times New Roman" w:hAnsi="Times New Roman" w:cs="Times New Roman"/>
                <w:spacing w:val="-4"/>
              </w:rPr>
              <w:t>пользования проектной мощности объекта</w:t>
            </w:r>
            <w:r w:rsidR="003F107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3F107B" w:rsidRPr="003F107B">
              <w:rPr>
                <w:rFonts w:ascii="Times New Roman" w:hAnsi="Times New Roman" w:cs="Times New Roman"/>
                <w:spacing w:val="-4"/>
              </w:rPr>
              <w:t>(мо</w:t>
            </w:r>
            <w:r w:rsidR="003F107B" w:rsidRPr="003F107B">
              <w:rPr>
                <w:rFonts w:ascii="Times New Roman" w:hAnsi="Times New Roman" w:cs="Times New Roman"/>
                <w:spacing w:val="-4"/>
              </w:rPr>
              <w:t>щ</w:t>
            </w:r>
            <w:r w:rsidR="003F107B" w:rsidRPr="003F107B">
              <w:rPr>
                <w:rFonts w:ascii="Times New Roman" w:hAnsi="Times New Roman" w:cs="Times New Roman"/>
                <w:spacing w:val="-4"/>
              </w:rPr>
              <w:t>ности приобретаемого объекта недвижимого имущества)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55E57" w:rsidRDefault="001D337C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5E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37C" w:rsidRPr="00655E57" w:rsidRDefault="001D337C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5E57">
              <w:rPr>
                <w:rFonts w:ascii="Times New Roman" w:hAnsi="Times New Roman" w:cs="Times New Roman"/>
              </w:rPr>
              <w:t>18</w:t>
            </w:r>
          </w:p>
        </w:tc>
      </w:tr>
      <w:tr w:rsidR="001D337C" w:rsidRPr="00655E57" w:rsidTr="009023D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55E57" w:rsidRDefault="001D337C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55E57" w:rsidRDefault="00004115" w:rsidP="007013C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О</w:t>
            </w:r>
            <w:r w:rsidRPr="00004115">
              <w:rPr>
                <w:rFonts w:ascii="Times New Roman" w:hAnsi="Times New Roman" w:cs="Times New Roman"/>
                <w:spacing w:val="-4"/>
              </w:rPr>
              <w:t>тношение проектной мощности создаваемого (реконструируемого) объекта капитального стр</w:t>
            </w:r>
            <w:r w:rsidRPr="00004115">
              <w:rPr>
                <w:rFonts w:ascii="Times New Roman" w:hAnsi="Times New Roman" w:cs="Times New Roman"/>
                <w:spacing w:val="-4"/>
              </w:rPr>
              <w:t>о</w:t>
            </w:r>
            <w:r w:rsidRPr="00004115">
              <w:rPr>
                <w:rFonts w:ascii="Times New Roman" w:hAnsi="Times New Roman" w:cs="Times New Roman"/>
                <w:spacing w:val="-4"/>
              </w:rPr>
              <w:t>ительства (мощности приобретаемого объекта н</w:t>
            </w:r>
            <w:r w:rsidRPr="00004115">
              <w:rPr>
                <w:rFonts w:ascii="Times New Roman" w:hAnsi="Times New Roman" w:cs="Times New Roman"/>
                <w:spacing w:val="-4"/>
              </w:rPr>
              <w:t>е</w:t>
            </w:r>
            <w:r w:rsidRPr="00004115">
              <w:rPr>
                <w:rFonts w:ascii="Times New Roman" w:hAnsi="Times New Roman" w:cs="Times New Roman"/>
                <w:spacing w:val="-4"/>
              </w:rPr>
              <w:t>движимого имущества) к мощности, необходимой для производства продукции (услуг) в объеме, предусмотренном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55E57" w:rsidRDefault="001D337C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5E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37C" w:rsidRPr="00655E57" w:rsidRDefault="001D337C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5E57">
              <w:rPr>
                <w:rFonts w:ascii="Times New Roman" w:hAnsi="Times New Roman" w:cs="Times New Roman"/>
              </w:rPr>
              <w:t>19</w:t>
            </w:r>
          </w:p>
        </w:tc>
      </w:tr>
      <w:tr w:rsidR="001D337C" w:rsidRPr="00655E57" w:rsidTr="009023D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55E57" w:rsidRDefault="001D337C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55E57" w:rsidRDefault="001D337C" w:rsidP="007013CA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655E57">
              <w:rPr>
                <w:rFonts w:ascii="Times New Roman" w:hAnsi="Times New Roman" w:cs="Times New Roman"/>
              </w:rPr>
              <w:t>Возможность обеспечения планируемого объе</w:t>
            </w:r>
            <w:r w:rsidRPr="00655E57">
              <w:rPr>
                <w:rFonts w:ascii="Times New Roman" w:hAnsi="Times New Roman" w:cs="Times New Roman"/>
              </w:rPr>
              <w:t>к</w:t>
            </w:r>
            <w:r w:rsidRPr="00655E57">
              <w:rPr>
                <w:rFonts w:ascii="Times New Roman" w:hAnsi="Times New Roman" w:cs="Times New Roman"/>
              </w:rPr>
              <w:t>та капитального строительства</w:t>
            </w:r>
            <w:r w:rsidR="00004115">
              <w:rPr>
                <w:rFonts w:ascii="Times New Roman" w:hAnsi="Times New Roman" w:cs="Times New Roman"/>
              </w:rPr>
              <w:t xml:space="preserve"> </w:t>
            </w:r>
            <w:r w:rsidR="00004115" w:rsidRPr="00004115">
              <w:rPr>
                <w:rFonts w:ascii="Times New Roman" w:hAnsi="Times New Roman" w:cs="Times New Roman"/>
              </w:rPr>
              <w:t>(объекта недв</w:t>
            </w:r>
            <w:r w:rsidR="00004115" w:rsidRPr="00004115">
              <w:rPr>
                <w:rFonts w:ascii="Times New Roman" w:hAnsi="Times New Roman" w:cs="Times New Roman"/>
              </w:rPr>
              <w:t>и</w:t>
            </w:r>
            <w:r w:rsidR="00004115" w:rsidRPr="00004115">
              <w:rPr>
                <w:rFonts w:ascii="Times New Roman" w:hAnsi="Times New Roman" w:cs="Times New Roman"/>
              </w:rPr>
              <w:lastRenderedPageBreak/>
              <w:t xml:space="preserve">жимого имущества) </w:t>
            </w:r>
            <w:r w:rsidRPr="00655E57">
              <w:rPr>
                <w:rFonts w:ascii="Times New Roman" w:hAnsi="Times New Roman" w:cs="Times New Roman"/>
              </w:rPr>
              <w:t xml:space="preserve"> инженерной и транспор</w:t>
            </w:r>
            <w:r w:rsidRPr="00655E57">
              <w:rPr>
                <w:rFonts w:ascii="Times New Roman" w:hAnsi="Times New Roman" w:cs="Times New Roman"/>
              </w:rPr>
              <w:t>т</w:t>
            </w:r>
            <w:r w:rsidRPr="00655E57">
              <w:rPr>
                <w:rFonts w:ascii="Times New Roman" w:hAnsi="Times New Roman" w:cs="Times New Roman"/>
              </w:rPr>
              <w:t>ной инфраструктурами в объемах, достаточных для реализации проекта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55E57" w:rsidRDefault="001D337C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5E5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37C" w:rsidRPr="00655E57" w:rsidRDefault="001D337C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5E57">
              <w:rPr>
                <w:rFonts w:ascii="Times New Roman" w:hAnsi="Times New Roman" w:cs="Times New Roman"/>
              </w:rPr>
              <w:t>18</w:t>
            </w:r>
          </w:p>
        </w:tc>
      </w:tr>
      <w:tr w:rsidR="001D337C" w:rsidRPr="00655E57" w:rsidTr="009023D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1D337C" w:rsidRDefault="001D337C" w:rsidP="001D337C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1D337C" w:rsidRDefault="001D337C" w:rsidP="00367755">
            <w:pPr>
              <w:pStyle w:val="af1"/>
              <w:rPr>
                <w:rFonts w:ascii="Times New Roman" w:hAnsi="Times New Roman" w:cs="Times New Roman"/>
              </w:rPr>
            </w:pPr>
            <w:r w:rsidRPr="001D337C">
              <w:rPr>
                <w:rStyle w:val="af0"/>
                <w:rFonts w:ascii="Times New Roman" w:hAnsi="Times New Roman" w:cs="Times New Roman"/>
                <w:bCs w:val="0"/>
                <w:color w:val="auto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1D337C" w:rsidRDefault="001D337C" w:rsidP="001D337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37C" w:rsidRPr="001D337C" w:rsidRDefault="001D337C" w:rsidP="001D337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  <w:r w:rsidR="00602975">
              <w:rPr>
                <w:rFonts w:ascii="Times New Roman" w:hAnsi="Times New Roman" w:cs="Times New Roman"/>
                <w:bCs w:val="0"/>
                <w:sz w:val="24"/>
                <w:szCs w:val="24"/>
              </w:rPr>
              <w:t>»</w:t>
            </w:r>
          </w:p>
        </w:tc>
      </w:tr>
    </w:tbl>
    <w:p w:rsidR="001D337C" w:rsidRDefault="001D337C" w:rsidP="001D337C">
      <w:pPr>
        <w:jc w:val="both"/>
        <w:rPr>
          <w:rFonts w:ascii="Times New Roman" w:hAnsi="Times New Roman" w:cs="Times New Roman"/>
        </w:rPr>
      </w:pPr>
    </w:p>
    <w:p w:rsidR="002C7065" w:rsidRDefault="00D13923" w:rsidP="002C7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</w:t>
      </w:r>
      <w:r w:rsidR="002C7065">
        <w:rPr>
          <w:rFonts w:ascii="Times New Roman" w:hAnsi="Times New Roman" w:cs="Times New Roman"/>
          <w:sz w:val="28"/>
          <w:szCs w:val="28"/>
        </w:rPr>
        <w:t>риложени</w:t>
      </w:r>
      <w:r w:rsidR="002659C9">
        <w:rPr>
          <w:rFonts w:ascii="Times New Roman" w:hAnsi="Times New Roman" w:cs="Times New Roman"/>
          <w:sz w:val="28"/>
          <w:szCs w:val="28"/>
        </w:rPr>
        <w:t>е</w:t>
      </w:r>
      <w:r w:rsidR="002C7065">
        <w:rPr>
          <w:rFonts w:ascii="Times New Roman" w:hAnsi="Times New Roman" w:cs="Times New Roman"/>
          <w:sz w:val="28"/>
          <w:szCs w:val="28"/>
        </w:rPr>
        <w:t xml:space="preserve"> №4 </w:t>
      </w:r>
      <w:r w:rsidR="002C7065" w:rsidRPr="00D67170">
        <w:rPr>
          <w:rFonts w:ascii="Times New Roman" w:hAnsi="Times New Roman" w:cs="Times New Roman"/>
          <w:sz w:val="28"/>
          <w:szCs w:val="28"/>
        </w:rPr>
        <w:t xml:space="preserve">к методике </w:t>
      </w:r>
      <w:proofErr w:type="gramStart"/>
      <w:r w:rsidR="002C7065" w:rsidRPr="00D67170"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средств бюджета </w:t>
      </w:r>
      <w:r w:rsidR="002C7065" w:rsidRPr="00BC420F">
        <w:rPr>
          <w:rFonts w:ascii="Times New Roman" w:hAnsi="Times New Roman" w:cs="Times New Roman"/>
          <w:sz w:val="28"/>
          <w:szCs w:val="28"/>
        </w:rPr>
        <w:t>муниципального</w:t>
      </w:r>
      <w:r w:rsidR="003139CC">
        <w:rPr>
          <w:rFonts w:ascii="Times New Roman" w:hAnsi="Times New Roman" w:cs="Times New Roman"/>
          <w:sz w:val="28"/>
          <w:szCs w:val="28"/>
        </w:rPr>
        <w:t xml:space="preserve"> </w:t>
      </w:r>
      <w:r w:rsidR="002C7065" w:rsidRPr="00BC420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3139CC">
        <w:rPr>
          <w:rFonts w:ascii="Times New Roman" w:hAnsi="Times New Roman" w:cs="Times New Roman"/>
          <w:sz w:val="28"/>
          <w:szCs w:val="28"/>
        </w:rPr>
        <w:t xml:space="preserve"> </w:t>
      </w:r>
      <w:r w:rsidR="002C7065" w:rsidRPr="00BC420F">
        <w:rPr>
          <w:rFonts w:ascii="Times New Roman" w:hAnsi="Times New Roman" w:cs="Times New Roman"/>
          <w:sz w:val="28"/>
          <w:szCs w:val="28"/>
        </w:rPr>
        <w:t>город</w:t>
      </w:r>
      <w:r w:rsidR="002C7065" w:rsidRPr="00D67170">
        <w:rPr>
          <w:rFonts w:ascii="Times New Roman" w:hAnsi="Times New Roman" w:cs="Times New Roman"/>
          <w:sz w:val="28"/>
          <w:szCs w:val="28"/>
        </w:rPr>
        <w:t>-</w:t>
      </w:r>
      <w:r w:rsidR="002C7065" w:rsidRPr="00BC420F">
        <w:rPr>
          <w:rFonts w:ascii="Times New Roman" w:hAnsi="Times New Roman" w:cs="Times New Roman"/>
          <w:sz w:val="28"/>
          <w:szCs w:val="28"/>
        </w:rPr>
        <w:t>курорт</w:t>
      </w:r>
      <w:r w:rsidR="003139CC">
        <w:rPr>
          <w:rFonts w:ascii="Times New Roman" w:hAnsi="Times New Roman" w:cs="Times New Roman"/>
          <w:sz w:val="28"/>
          <w:szCs w:val="28"/>
        </w:rPr>
        <w:t xml:space="preserve"> </w:t>
      </w:r>
      <w:r w:rsidR="002C7065" w:rsidRPr="00BC420F">
        <w:rPr>
          <w:rFonts w:ascii="Times New Roman" w:hAnsi="Times New Roman" w:cs="Times New Roman"/>
          <w:sz w:val="28"/>
          <w:szCs w:val="28"/>
        </w:rPr>
        <w:t>Геленджик</w:t>
      </w:r>
      <w:r w:rsidR="002C7065" w:rsidRPr="00D67170">
        <w:rPr>
          <w:rFonts w:ascii="Times New Roman" w:hAnsi="Times New Roman" w:cs="Times New Roman"/>
          <w:sz w:val="28"/>
          <w:szCs w:val="28"/>
        </w:rPr>
        <w:t>, направляемых на капитальные вложения</w:t>
      </w:r>
      <w:r w:rsidR="002659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C706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5670"/>
        <w:gridCol w:w="1560"/>
        <w:gridCol w:w="1701"/>
      </w:tblGrid>
      <w:tr w:rsidR="009E079A" w:rsidRPr="009956E2" w:rsidTr="00BE5118">
        <w:tc>
          <w:tcPr>
            <w:tcW w:w="9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37A1" w:rsidRDefault="005B37A1" w:rsidP="005B37A1">
            <w:pPr>
              <w:ind w:left="779"/>
              <w:jc w:val="center"/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5B37A1" w:rsidRPr="001D337C" w:rsidRDefault="005B37A1" w:rsidP="005B37A1">
            <w:pPr>
              <w:ind w:left="5034"/>
              <w:jc w:val="center"/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1D337C"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ПРИЛОЖЕНИЕ № </w:t>
            </w: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</w:t>
            </w:r>
          </w:p>
          <w:p w:rsidR="005B37A1" w:rsidRPr="001D337C" w:rsidRDefault="005B37A1" w:rsidP="005B37A1">
            <w:pPr>
              <w:ind w:left="5034"/>
              <w:jc w:val="center"/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D337C"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 методике оценки эффективности</w:t>
            </w:r>
          </w:p>
          <w:p w:rsidR="005B37A1" w:rsidRDefault="005B37A1" w:rsidP="005B37A1">
            <w:pPr>
              <w:pStyle w:val="af3"/>
              <w:ind w:left="50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7C"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использования средств бюджета м</w:t>
            </w:r>
            <w:r w:rsidRPr="001D337C"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</w:t>
            </w:r>
            <w:r w:rsidRPr="001D337C">
              <w:rPr>
                <w:rStyle w:val="af0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ниципального образования город-курорт Геленджик, направляемых на капитальные вложения</w:t>
            </w:r>
          </w:p>
          <w:p w:rsidR="005B37A1" w:rsidRDefault="005B37A1" w:rsidP="005B37A1"/>
          <w:p w:rsidR="005B37A1" w:rsidRPr="009956E2" w:rsidRDefault="00BA6A79" w:rsidP="00BA6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И КОЛИЧЕСТВЕННЫЕ ПОКАЗАТЕЛИ</w:t>
            </w:r>
            <w:r w:rsidR="005B37A1" w:rsidRPr="009956E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результатов реализации инвестиционного проекта-аналога</w:t>
            </w:r>
          </w:p>
          <w:p w:rsidR="005B37A1" w:rsidRPr="005B37A1" w:rsidRDefault="005B37A1" w:rsidP="005B37A1"/>
          <w:p w:rsidR="009E079A" w:rsidRPr="009956E2" w:rsidRDefault="009E079A" w:rsidP="00BE5118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56E2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 _________</w:t>
            </w:r>
            <w:r w:rsidR="00BE511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9956E2">
              <w:rPr>
                <w:rFonts w:ascii="Times New Roman" w:hAnsi="Times New Roman" w:cs="Times New Roman"/>
                <w:sz w:val="28"/>
                <w:szCs w:val="28"/>
              </w:rPr>
              <w:t>______.</w:t>
            </w:r>
          </w:p>
          <w:p w:rsidR="009E079A" w:rsidRPr="009956E2" w:rsidRDefault="009E079A" w:rsidP="00BE5118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56E2">
              <w:rPr>
                <w:rFonts w:ascii="Times New Roman" w:hAnsi="Times New Roman" w:cs="Times New Roman"/>
                <w:sz w:val="28"/>
                <w:szCs w:val="28"/>
              </w:rPr>
              <w:t>Срок р</w:t>
            </w:r>
            <w:r w:rsidR="00BE5118">
              <w:rPr>
                <w:rFonts w:ascii="Times New Roman" w:hAnsi="Times New Roman" w:cs="Times New Roman"/>
                <w:sz w:val="28"/>
                <w:szCs w:val="28"/>
              </w:rPr>
              <w:t>еализации _________________</w:t>
            </w:r>
            <w:r w:rsidRPr="009956E2">
              <w:rPr>
                <w:rFonts w:ascii="Times New Roman" w:hAnsi="Times New Roman" w:cs="Times New Roman"/>
                <w:sz w:val="28"/>
                <w:szCs w:val="28"/>
              </w:rPr>
              <w:t>_____________________________.</w:t>
            </w:r>
          </w:p>
          <w:p w:rsidR="009E079A" w:rsidRPr="009956E2" w:rsidRDefault="009E079A" w:rsidP="00BE5118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56E2">
              <w:rPr>
                <w:rFonts w:ascii="Times New Roman" w:hAnsi="Times New Roman" w:cs="Times New Roman"/>
                <w:sz w:val="28"/>
                <w:szCs w:val="28"/>
              </w:rPr>
              <w:t>Месторасположение объекта __________________</w:t>
            </w:r>
            <w:r w:rsidR="00BE511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9956E2">
              <w:rPr>
                <w:rFonts w:ascii="Times New Roman" w:hAnsi="Times New Roman" w:cs="Times New Roman"/>
                <w:sz w:val="28"/>
                <w:szCs w:val="28"/>
              </w:rPr>
              <w:t>___________.</w:t>
            </w:r>
          </w:p>
          <w:p w:rsidR="00BE5118" w:rsidRPr="00BE5118" w:rsidRDefault="009E079A" w:rsidP="00BE5118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56E2">
              <w:rPr>
                <w:rFonts w:ascii="Times New Roman" w:hAnsi="Times New Roman" w:cs="Times New Roman"/>
                <w:sz w:val="28"/>
                <w:szCs w:val="28"/>
              </w:rPr>
              <w:t xml:space="preserve">Форма реализации инвестиционного проекта </w:t>
            </w:r>
            <w:r w:rsidR="00BE51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(строительство, реко</w:t>
            </w:r>
            <w:r w:rsidR="00BE51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="00BE51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струкция, в том числе с элементами реставрации, объекта капитального стр</w:t>
            </w:r>
            <w:r w:rsidR="00BE51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="00BE51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ительства, приобретение объекта недвижимого имущества, иные инвестиции в основной капитал)</w:t>
            </w:r>
            <w:r w:rsidRPr="009956E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E511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9956E2">
              <w:rPr>
                <w:rFonts w:ascii="Times New Roman" w:hAnsi="Times New Roman" w:cs="Times New Roman"/>
                <w:sz w:val="28"/>
                <w:szCs w:val="28"/>
              </w:rPr>
              <w:t>___________________________________.</w:t>
            </w:r>
          </w:p>
        </w:tc>
      </w:tr>
      <w:tr w:rsidR="009E079A" w:rsidRPr="009956E2" w:rsidTr="008C7FA5">
        <w:tc>
          <w:tcPr>
            <w:tcW w:w="9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A79" w:rsidRDefault="00BA6A79" w:rsidP="00BA6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6A79" w:rsidRDefault="00BA6A79" w:rsidP="00BA6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СМЕТНАЯ СТОИМОСТЬ И КОЛИЧЕСТВЕННЫЕ ПОКАЗАТЕЛИ</w:t>
            </w:r>
          </w:p>
          <w:p w:rsidR="009E079A" w:rsidRDefault="009E079A" w:rsidP="00BA6A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56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результатов реализации инвестиционного проекта</w:t>
            </w:r>
          </w:p>
          <w:p w:rsidR="00BA6A79" w:rsidRPr="00BA6A79" w:rsidRDefault="00BA6A79" w:rsidP="00BA6A79"/>
        </w:tc>
      </w:tr>
      <w:tr w:rsidR="009E079A" w:rsidRPr="009956E2" w:rsidTr="003771D8">
        <w:tc>
          <w:tcPr>
            <w:tcW w:w="74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79A" w:rsidRPr="009956E2" w:rsidRDefault="009E079A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E079A" w:rsidRPr="009956E2" w:rsidRDefault="009E079A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56E2">
              <w:rPr>
                <w:rFonts w:ascii="Times New Roman" w:hAnsi="Times New Roman" w:cs="Times New Roman"/>
              </w:rPr>
              <w:t>п</w:t>
            </w:r>
            <w:proofErr w:type="gramEnd"/>
            <w:r w:rsidRPr="009956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79A" w:rsidRPr="009956E2" w:rsidRDefault="009E079A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79A" w:rsidRPr="009956E2" w:rsidRDefault="009E079A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Единица и</w:t>
            </w:r>
            <w:r w:rsidRPr="009956E2">
              <w:rPr>
                <w:rFonts w:ascii="Times New Roman" w:hAnsi="Times New Roman" w:cs="Times New Roman"/>
              </w:rPr>
              <w:t>з</w:t>
            </w:r>
            <w:r w:rsidRPr="009956E2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079A" w:rsidRPr="009956E2" w:rsidRDefault="009E079A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Значение п</w:t>
            </w:r>
            <w:r w:rsidRPr="009956E2">
              <w:rPr>
                <w:rFonts w:ascii="Times New Roman" w:hAnsi="Times New Roman" w:cs="Times New Roman"/>
              </w:rPr>
              <w:t>о</w:t>
            </w:r>
            <w:r w:rsidRPr="009956E2">
              <w:rPr>
                <w:rFonts w:ascii="Times New Roman" w:hAnsi="Times New Roman" w:cs="Times New Roman"/>
              </w:rPr>
              <w:t>казателя по инвестицио</w:t>
            </w:r>
            <w:r w:rsidRPr="009956E2">
              <w:rPr>
                <w:rFonts w:ascii="Times New Roman" w:hAnsi="Times New Roman" w:cs="Times New Roman"/>
              </w:rPr>
              <w:t>н</w:t>
            </w:r>
            <w:r w:rsidRPr="009956E2">
              <w:rPr>
                <w:rFonts w:ascii="Times New Roman" w:hAnsi="Times New Roman" w:cs="Times New Roman"/>
              </w:rPr>
              <w:t>ному проекту</w:t>
            </w:r>
          </w:p>
        </w:tc>
      </w:tr>
    </w:tbl>
    <w:p w:rsidR="008C7FA5" w:rsidRDefault="008C7FA5" w:rsidP="008C7FA5">
      <w:pPr>
        <w:spacing w:line="17" w:lineRule="auto"/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5670"/>
        <w:gridCol w:w="1560"/>
        <w:gridCol w:w="1701"/>
      </w:tblGrid>
      <w:tr w:rsidR="00CB6B14" w:rsidRPr="009956E2" w:rsidTr="003771D8">
        <w:trPr>
          <w:tblHeader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4" w:rsidRDefault="00CB6B14" w:rsidP="00CB6B1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4" w:rsidRPr="009956E2" w:rsidRDefault="00CB6B14" w:rsidP="00CB6B14">
            <w:pPr>
              <w:pStyle w:val="af1"/>
              <w:spacing w:line="26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4" w:rsidRPr="009956E2" w:rsidRDefault="00CB6B14" w:rsidP="00CB6B1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14" w:rsidRPr="009956E2" w:rsidRDefault="00CB6B14" w:rsidP="00CB6B1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079A" w:rsidRPr="009956E2" w:rsidTr="003771D8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2C3324">
            <w:pPr>
              <w:pStyle w:val="af1"/>
              <w:spacing w:line="260" w:lineRule="exact"/>
              <w:rPr>
                <w:rFonts w:ascii="Times New Roman" w:hAnsi="Times New Roman" w:cs="Times New Roman"/>
                <w:spacing w:val="-4"/>
              </w:rPr>
            </w:pPr>
            <w:r w:rsidRPr="009956E2">
              <w:rPr>
                <w:rFonts w:ascii="Times New Roman" w:hAnsi="Times New Roman" w:cs="Times New Roman"/>
                <w:spacing w:val="-4"/>
              </w:rPr>
              <w:t>Сметная стоимость объекта-аналога по заключению государственной экспертизы (с указанием года ее п</w:t>
            </w:r>
            <w:r w:rsidRPr="009956E2">
              <w:rPr>
                <w:rFonts w:ascii="Times New Roman" w:hAnsi="Times New Roman" w:cs="Times New Roman"/>
                <w:spacing w:val="-4"/>
              </w:rPr>
              <w:t>о</w:t>
            </w:r>
            <w:r w:rsidRPr="009956E2">
              <w:rPr>
                <w:rFonts w:ascii="Times New Roman" w:hAnsi="Times New Roman" w:cs="Times New Roman"/>
                <w:spacing w:val="-4"/>
              </w:rPr>
              <w:t>лучения) в ценах года расчета сметной стоимости пл</w:t>
            </w:r>
            <w:r w:rsidRPr="009956E2">
              <w:rPr>
                <w:rFonts w:ascii="Times New Roman" w:hAnsi="Times New Roman" w:cs="Times New Roman"/>
                <w:spacing w:val="-4"/>
              </w:rPr>
              <w:t>а</w:t>
            </w:r>
            <w:r w:rsidRPr="009956E2">
              <w:rPr>
                <w:rFonts w:ascii="Times New Roman" w:hAnsi="Times New Roman" w:cs="Times New Roman"/>
                <w:spacing w:val="-4"/>
              </w:rPr>
              <w:t>нируемого объекта капитального строительства</w:t>
            </w:r>
            <w:r w:rsidR="002C332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C3324" w:rsidRPr="002C3324">
              <w:rPr>
                <w:rFonts w:ascii="Times New Roman" w:hAnsi="Times New Roman" w:cs="Times New Roman"/>
                <w:spacing w:val="-4"/>
              </w:rPr>
              <w:t>(ст</w:t>
            </w:r>
            <w:r w:rsidR="002C3324" w:rsidRPr="002C3324">
              <w:rPr>
                <w:rFonts w:ascii="Times New Roman" w:hAnsi="Times New Roman" w:cs="Times New Roman"/>
                <w:spacing w:val="-4"/>
              </w:rPr>
              <w:t>о</w:t>
            </w:r>
            <w:r w:rsidR="002C3324" w:rsidRPr="002C3324">
              <w:rPr>
                <w:rFonts w:ascii="Times New Roman" w:hAnsi="Times New Roman" w:cs="Times New Roman"/>
                <w:spacing w:val="-4"/>
              </w:rPr>
              <w:t>имости приобретения объекта недвижимого имущ</w:t>
            </w:r>
            <w:r w:rsidR="002C3324" w:rsidRPr="002C3324">
              <w:rPr>
                <w:rFonts w:ascii="Times New Roman" w:hAnsi="Times New Roman" w:cs="Times New Roman"/>
                <w:spacing w:val="-4"/>
              </w:rPr>
              <w:t>е</w:t>
            </w:r>
            <w:r w:rsidR="002C3324" w:rsidRPr="002C3324">
              <w:rPr>
                <w:rFonts w:ascii="Times New Roman" w:hAnsi="Times New Roman" w:cs="Times New Roman"/>
                <w:spacing w:val="-4"/>
              </w:rPr>
              <w:t>ства)</w:t>
            </w:r>
            <w:r w:rsidRPr="009956E2">
              <w:rPr>
                <w:rFonts w:ascii="Times New Roman" w:hAnsi="Times New Roman" w:cs="Times New Roman"/>
                <w:spacing w:val="-4"/>
              </w:rPr>
              <w:t>, реализуемого в рамках инвестиционного прое</w:t>
            </w:r>
            <w:r w:rsidRPr="009956E2">
              <w:rPr>
                <w:rFonts w:ascii="Times New Roman" w:hAnsi="Times New Roman" w:cs="Times New Roman"/>
                <w:spacing w:val="-4"/>
              </w:rPr>
              <w:t>к</w:t>
            </w:r>
            <w:r w:rsidRPr="009956E2">
              <w:rPr>
                <w:rFonts w:ascii="Times New Roman" w:hAnsi="Times New Roman" w:cs="Times New Roman"/>
                <w:spacing w:val="-4"/>
              </w:rPr>
              <w:t>та, представляемого для проведения оценки эффе</w:t>
            </w:r>
            <w:r w:rsidRPr="009956E2">
              <w:rPr>
                <w:rFonts w:ascii="Times New Roman" w:hAnsi="Times New Roman" w:cs="Times New Roman"/>
                <w:spacing w:val="-4"/>
              </w:rPr>
              <w:t>к</w:t>
            </w:r>
            <w:r w:rsidRPr="009956E2">
              <w:rPr>
                <w:rFonts w:ascii="Times New Roman" w:hAnsi="Times New Roman" w:cs="Times New Roman"/>
                <w:spacing w:val="-4"/>
              </w:rPr>
              <w:t>тивности (с указанием года ее определения)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79A" w:rsidRPr="009956E2" w:rsidRDefault="009E079A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9E079A" w:rsidRPr="009956E2" w:rsidTr="003771D8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7013CA">
            <w:pPr>
              <w:pStyle w:val="af1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79A" w:rsidRPr="009956E2" w:rsidRDefault="009E079A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9E079A" w:rsidRPr="009956E2" w:rsidTr="003771D8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7013CA">
            <w:pPr>
              <w:pStyle w:val="af1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строительно-монтажные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79A" w:rsidRPr="009956E2" w:rsidRDefault="009E079A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9E079A" w:rsidRPr="009956E2" w:rsidTr="003771D8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7013CA">
            <w:pPr>
              <w:pStyle w:val="af1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из них дорогостоящие работы и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79A" w:rsidRPr="009956E2" w:rsidRDefault="009E079A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9E079A" w:rsidRPr="009956E2" w:rsidTr="003771D8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7013CA">
            <w:pPr>
              <w:pStyle w:val="af1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приобретение машин и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79A" w:rsidRPr="009956E2" w:rsidRDefault="009E079A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9E079A" w:rsidRPr="009956E2" w:rsidTr="003771D8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7013CA">
            <w:pPr>
              <w:pStyle w:val="af1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из них дорогостоящие машины и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A" w:rsidRPr="009956E2" w:rsidRDefault="009E079A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79A" w:rsidRPr="009956E2" w:rsidRDefault="009E079A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74E60" w:rsidRPr="009956E2" w:rsidTr="003771D8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1"/>
              <w:rPr>
                <w:rFonts w:ascii="Times New Roman" w:hAnsi="Times New Roman" w:cs="Times New Roman"/>
              </w:rPr>
            </w:pPr>
            <w:r w:rsidRPr="00274E60">
              <w:rPr>
                <w:rFonts w:ascii="Times New Roman" w:hAnsi="Times New Roman" w:cs="Times New Roman"/>
              </w:rPr>
              <w:t>приобретение объекта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60" w:rsidRPr="009956E2" w:rsidRDefault="00274E60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74E60" w:rsidRPr="009956E2" w:rsidTr="003771D8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274E6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1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60" w:rsidRPr="009956E2" w:rsidRDefault="00274E60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74E60" w:rsidRPr="009956E2" w:rsidTr="003771D8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60" w:rsidRPr="009956E2" w:rsidRDefault="00274E60" w:rsidP="007013CA">
            <w:pPr>
              <w:pStyle w:val="af1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Показатели, характеризующие прямые результаты реализации проекта-аналога</w:t>
            </w:r>
          </w:p>
        </w:tc>
      </w:tr>
      <w:tr w:rsidR="00274E60" w:rsidRPr="009956E2" w:rsidTr="003771D8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60" w:rsidRPr="009956E2" w:rsidRDefault="00274E60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74E60" w:rsidRPr="009956E2" w:rsidTr="003771D8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60" w:rsidRPr="009956E2" w:rsidRDefault="00274E60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74E60" w:rsidRPr="009956E2" w:rsidTr="003771D8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60" w:rsidRPr="009956E2" w:rsidRDefault="00274E60" w:rsidP="007013CA">
            <w:pPr>
              <w:pStyle w:val="af1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Показатели, характеризующие конечные результаты реализации проекта-аналога</w:t>
            </w:r>
          </w:p>
        </w:tc>
      </w:tr>
      <w:tr w:rsidR="00274E60" w:rsidRPr="009956E2" w:rsidTr="003771D8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60" w:rsidRPr="009956E2" w:rsidRDefault="00274E60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74E60" w:rsidRPr="009956E2" w:rsidTr="003771D8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956E2">
              <w:rPr>
                <w:rFonts w:ascii="Times New Roman" w:hAnsi="Times New Roman" w:cs="Times New Roman"/>
              </w:rPr>
              <w:t>...</w:t>
            </w:r>
            <w:r w:rsidR="006029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0" w:rsidRPr="009956E2" w:rsidRDefault="00274E60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60" w:rsidRPr="009956E2" w:rsidRDefault="00274E60" w:rsidP="007013CA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2659C9" w:rsidRDefault="002659C9" w:rsidP="002C7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3A5" w:rsidRDefault="00D13923" w:rsidP="00A62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Подпункт 5 пункта 5 </w:t>
      </w:r>
      <w:r w:rsidR="00A623A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23A5">
        <w:rPr>
          <w:rFonts w:ascii="Times New Roman" w:hAnsi="Times New Roman" w:cs="Times New Roman"/>
          <w:sz w:val="28"/>
          <w:szCs w:val="28"/>
        </w:rPr>
        <w:t xml:space="preserve"> №3 </w:t>
      </w:r>
      <w:r w:rsidR="00A623A5" w:rsidRPr="00D67170">
        <w:rPr>
          <w:rFonts w:ascii="Times New Roman" w:hAnsi="Times New Roman" w:cs="Times New Roman"/>
          <w:sz w:val="28"/>
          <w:szCs w:val="28"/>
        </w:rPr>
        <w:t xml:space="preserve">к </w:t>
      </w:r>
      <w:r w:rsidR="00A623A5">
        <w:rPr>
          <w:rFonts w:ascii="Times New Roman" w:hAnsi="Times New Roman" w:cs="Times New Roman"/>
          <w:sz w:val="28"/>
          <w:szCs w:val="28"/>
        </w:rPr>
        <w:t>постановлению изложить в следующей редакции:</w:t>
      </w:r>
    </w:p>
    <w:p w:rsidR="00DA561E" w:rsidRDefault="008C6D9E" w:rsidP="00DA561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A6A79">
        <w:rPr>
          <w:rFonts w:ascii="Times New Roman" w:hAnsi="Times New Roman" w:cs="Times New Roman"/>
          <w:sz w:val="28"/>
          <w:szCs w:val="28"/>
        </w:rPr>
        <w:t>5)</w:t>
      </w:r>
      <w:r w:rsidR="00F0021D">
        <w:rPr>
          <w:rFonts w:ascii="Times New Roman" w:hAnsi="Times New Roman" w:cs="Times New Roman"/>
          <w:sz w:val="28"/>
          <w:szCs w:val="28"/>
        </w:rPr>
        <w:t xml:space="preserve"> </w:t>
      </w:r>
      <w:r w:rsidR="000879EC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сметн</w:t>
      </w:r>
      <w:r w:rsidR="00080D17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087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стоимость объекта капитального строительства по заключ</w:t>
      </w:r>
      <w:r w:rsidR="000879E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87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государственной экспертизы в ценах года, указанного в заключении, либо предполагаемая (предельная) стоимость объекта капитального строительства (стоимость приобретения объекта недвижимого имущества) в ценах года пре</w:t>
      </w:r>
      <w:r w:rsidR="000879EC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0879E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паспорта инвестиционного проекта с указанием года ее определения, рассчитанная в ценах соответствующих лет согласно паспорту инвестиционн</w:t>
      </w:r>
      <w:r w:rsidR="000879E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879EC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проекта (в млн. рубле</w:t>
      </w:r>
      <w:r w:rsidR="00BA6A79">
        <w:rPr>
          <w:rFonts w:ascii="Times New Roman" w:eastAsiaTheme="minorHAnsi" w:hAnsi="Times New Roman" w:cs="Times New Roman"/>
          <w:sz w:val="28"/>
          <w:szCs w:val="28"/>
          <w:lang w:eastAsia="en-US"/>
        </w:rPr>
        <w:t>й с одним знаком после запятой)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79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7065" w:rsidRDefault="002C7065" w:rsidP="0042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AF" w:rsidRDefault="008107AF" w:rsidP="0042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D2" w:rsidRPr="001B37D2" w:rsidRDefault="001B37D2" w:rsidP="001B37D2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B37D2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1B37D2" w:rsidRPr="001B37D2" w:rsidRDefault="001B37D2" w:rsidP="001B37D2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B37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B37D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B37D2" w:rsidRPr="001B37D2" w:rsidRDefault="001B37D2" w:rsidP="001B37D2">
      <w:pPr>
        <w:widowControl/>
        <w:tabs>
          <w:tab w:val="left" w:pos="709"/>
          <w:tab w:val="left" w:pos="11482"/>
        </w:tabs>
        <w:autoSpaceDE/>
        <w:autoSpaceDN/>
        <w:adjustRightInd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1B37D2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</w:t>
      </w:r>
      <w:r w:rsidR="00E211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B37D2">
        <w:rPr>
          <w:rFonts w:ascii="Times New Roman" w:hAnsi="Times New Roman" w:cs="Times New Roman"/>
          <w:sz w:val="28"/>
          <w:szCs w:val="28"/>
        </w:rPr>
        <w:t xml:space="preserve">       А.К. </w:t>
      </w:r>
      <w:proofErr w:type="spellStart"/>
      <w:r w:rsidRPr="001B37D2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sectPr w:rsidR="001B37D2" w:rsidRPr="001B37D2" w:rsidSect="000A43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70" w:rsidRDefault="00A92C70" w:rsidP="00DF3E47">
      <w:r>
        <w:separator/>
      </w:r>
    </w:p>
  </w:endnote>
  <w:endnote w:type="continuationSeparator" w:id="0">
    <w:p w:rsidR="00A92C70" w:rsidRDefault="00A92C70" w:rsidP="00DF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70" w:rsidRDefault="00A92C70" w:rsidP="00DF3E47">
      <w:r>
        <w:separator/>
      </w:r>
    </w:p>
  </w:footnote>
  <w:footnote w:type="continuationSeparator" w:id="0">
    <w:p w:rsidR="00A92C70" w:rsidRDefault="00A92C70" w:rsidP="00DF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52762030"/>
      <w:docPartObj>
        <w:docPartGallery w:val="Page Numbers (Top of Page)"/>
        <w:docPartUnique/>
      </w:docPartObj>
    </w:sdtPr>
    <w:sdtContent>
      <w:p w:rsidR="00435BC1" w:rsidRPr="006A2CD3" w:rsidRDefault="00435BC1">
        <w:pPr>
          <w:pStyle w:val="a4"/>
          <w:jc w:val="center"/>
          <w:rPr>
            <w:rFonts w:ascii="Times New Roman" w:hAnsi="Times New Roman" w:cs="Times New Roman"/>
          </w:rPr>
        </w:pPr>
        <w:r w:rsidRPr="006A2CD3">
          <w:rPr>
            <w:rFonts w:ascii="Times New Roman" w:hAnsi="Times New Roman" w:cs="Times New Roman"/>
          </w:rPr>
          <w:fldChar w:fldCharType="begin"/>
        </w:r>
        <w:r w:rsidRPr="006A2CD3">
          <w:rPr>
            <w:rFonts w:ascii="Times New Roman" w:hAnsi="Times New Roman" w:cs="Times New Roman"/>
          </w:rPr>
          <w:instrText>PAGE   \* MERGEFORMAT</w:instrText>
        </w:r>
        <w:r w:rsidRPr="006A2CD3">
          <w:rPr>
            <w:rFonts w:ascii="Times New Roman" w:hAnsi="Times New Roman" w:cs="Times New Roman"/>
          </w:rPr>
          <w:fldChar w:fldCharType="separate"/>
        </w:r>
        <w:r w:rsidR="00617445">
          <w:rPr>
            <w:rFonts w:ascii="Times New Roman" w:hAnsi="Times New Roman" w:cs="Times New Roman"/>
            <w:noProof/>
          </w:rPr>
          <w:t>3</w:t>
        </w:r>
        <w:r w:rsidRPr="006A2CD3">
          <w:rPr>
            <w:rFonts w:ascii="Times New Roman" w:hAnsi="Times New Roman" w:cs="Times New Roman"/>
          </w:rPr>
          <w:fldChar w:fldCharType="end"/>
        </w:r>
      </w:p>
    </w:sdtContent>
  </w:sdt>
  <w:p w:rsidR="00435BC1" w:rsidRDefault="00435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049"/>
    <w:multiLevelType w:val="hybridMultilevel"/>
    <w:tmpl w:val="66F06BE0"/>
    <w:lvl w:ilvl="0" w:tplc="8C807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9016C"/>
    <w:multiLevelType w:val="hybridMultilevel"/>
    <w:tmpl w:val="2DD6C416"/>
    <w:lvl w:ilvl="0" w:tplc="D9C60B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597C15"/>
    <w:multiLevelType w:val="hybridMultilevel"/>
    <w:tmpl w:val="BC045A24"/>
    <w:lvl w:ilvl="0" w:tplc="C90C7A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E47"/>
    <w:rsid w:val="00003A8A"/>
    <w:rsid w:val="00004115"/>
    <w:rsid w:val="00006336"/>
    <w:rsid w:val="0001210A"/>
    <w:rsid w:val="00014CDB"/>
    <w:rsid w:val="0001519B"/>
    <w:rsid w:val="00017897"/>
    <w:rsid w:val="00035237"/>
    <w:rsid w:val="00041625"/>
    <w:rsid w:val="00041E50"/>
    <w:rsid w:val="00043185"/>
    <w:rsid w:val="00044FE7"/>
    <w:rsid w:val="000477D3"/>
    <w:rsid w:val="0005279D"/>
    <w:rsid w:val="00052B8D"/>
    <w:rsid w:val="00053B04"/>
    <w:rsid w:val="0005637D"/>
    <w:rsid w:val="00063114"/>
    <w:rsid w:val="00064D95"/>
    <w:rsid w:val="00065981"/>
    <w:rsid w:val="00072167"/>
    <w:rsid w:val="00074103"/>
    <w:rsid w:val="0007502C"/>
    <w:rsid w:val="00077F99"/>
    <w:rsid w:val="00080D17"/>
    <w:rsid w:val="00081142"/>
    <w:rsid w:val="0008226C"/>
    <w:rsid w:val="000879EC"/>
    <w:rsid w:val="000904A6"/>
    <w:rsid w:val="00095908"/>
    <w:rsid w:val="000A43F7"/>
    <w:rsid w:val="000B3C49"/>
    <w:rsid w:val="000B58B6"/>
    <w:rsid w:val="000B5AFE"/>
    <w:rsid w:val="000B76A4"/>
    <w:rsid w:val="000C24C0"/>
    <w:rsid w:val="000C2777"/>
    <w:rsid w:val="000C4CC9"/>
    <w:rsid w:val="000D6920"/>
    <w:rsid w:val="000E58AE"/>
    <w:rsid w:val="000E6DEE"/>
    <w:rsid w:val="000F4F17"/>
    <w:rsid w:val="00102C93"/>
    <w:rsid w:val="00106120"/>
    <w:rsid w:val="00114DDC"/>
    <w:rsid w:val="00116F6C"/>
    <w:rsid w:val="001175CC"/>
    <w:rsid w:val="0012325C"/>
    <w:rsid w:val="00123C15"/>
    <w:rsid w:val="00125F99"/>
    <w:rsid w:val="00133DD7"/>
    <w:rsid w:val="00134B0C"/>
    <w:rsid w:val="00134DEF"/>
    <w:rsid w:val="00135822"/>
    <w:rsid w:val="00137E34"/>
    <w:rsid w:val="00144D48"/>
    <w:rsid w:val="00153E53"/>
    <w:rsid w:val="001544B4"/>
    <w:rsid w:val="00156EFA"/>
    <w:rsid w:val="00172392"/>
    <w:rsid w:val="0017373D"/>
    <w:rsid w:val="0017428A"/>
    <w:rsid w:val="00175A9B"/>
    <w:rsid w:val="0018090E"/>
    <w:rsid w:val="00180B5F"/>
    <w:rsid w:val="00183598"/>
    <w:rsid w:val="001843DD"/>
    <w:rsid w:val="00185653"/>
    <w:rsid w:val="0019135B"/>
    <w:rsid w:val="00192A95"/>
    <w:rsid w:val="00195661"/>
    <w:rsid w:val="001A0CDF"/>
    <w:rsid w:val="001A2165"/>
    <w:rsid w:val="001A3456"/>
    <w:rsid w:val="001A40C9"/>
    <w:rsid w:val="001A7AF9"/>
    <w:rsid w:val="001B37D2"/>
    <w:rsid w:val="001B54CB"/>
    <w:rsid w:val="001B6992"/>
    <w:rsid w:val="001B740B"/>
    <w:rsid w:val="001C55CD"/>
    <w:rsid w:val="001D0CF1"/>
    <w:rsid w:val="001D337C"/>
    <w:rsid w:val="001D3E91"/>
    <w:rsid w:val="001D48B9"/>
    <w:rsid w:val="001D7FCE"/>
    <w:rsid w:val="001E3A68"/>
    <w:rsid w:val="001E4861"/>
    <w:rsid w:val="001F50CE"/>
    <w:rsid w:val="0021190D"/>
    <w:rsid w:val="0021799B"/>
    <w:rsid w:val="00220FA1"/>
    <w:rsid w:val="002214EE"/>
    <w:rsid w:val="00221A19"/>
    <w:rsid w:val="002228F6"/>
    <w:rsid w:val="0022293C"/>
    <w:rsid w:val="0022559C"/>
    <w:rsid w:val="00226895"/>
    <w:rsid w:val="00233C95"/>
    <w:rsid w:val="00245D12"/>
    <w:rsid w:val="00247523"/>
    <w:rsid w:val="0025007B"/>
    <w:rsid w:val="00250F8C"/>
    <w:rsid w:val="002555F6"/>
    <w:rsid w:val="00260B40"/>
    <w:rsid w:val="002659C9"/>
    <w:rsid w:val="0026782F"/>
    <w:rsid w:val="00270234"/>
    <w:rsid w:val="002734EE"/>
    <w:rsid w:val="00273952"/>
    <w:rsid w:val="00274E60"/>
    <w:rsid w:val="00282062"/>
    <w:rsid w:val="00283AD7"/>
    <w:rsid w:val="00285EDE"/>
    <w:rsid w:val="00286F3E"/>
    <w:rsid w:val="0028769C"/>
    <w:rsid w:val="00296D51"/>
    <w:rsid w:val="002A7978"/>
    <w:rsid w:val="002B041E"/>
    <w:rsid w:val="002B0947"/>
    <w:rsid w:val="002C3324"/>
    <w:rsid w:val="002C36B7"/>
    <w:rsid w:val="002C36EB"/>
    <w:rsid w:val="002C5269"/>
    <w:rsid w:val="002C7065"/>
    <w:rsid w:val="002D043A"/>
    <w:rsid w:val="002D0F8C"/>
    <w:rsid w:val="002D30CC"/>
    <w:rsid w:val="002D35EA"/>
    <w:rsid w:val="002D3F97"/>
    <w:rsid w:val="002E056A"/>
    <w:rsid w:val="002E65AD"/>
    <w:rsid w:val="002F0147"/>
    <w:rsid w:val="002F430D"/>
    <w:rsid w:val="002F4F80"/>
    <w:rsid w:val="00302AF8"/>
    <w:rsid w:val="003139CC"/>
    <w:rsid w:val="003162C4"/>
    <w:rsid w:val="0031756A"/>
    <w:rsid w:val="00320509"/>
    <w:rsid w:val="00322EAF"/>
    <w:rsid w:val="00324D37"/>
    <w:rsid w:val="003271BA"/>
    <w:rsid w:val="003375CF"/>
    <w:rsid w:val="00345E2E"/>
    <w:rsid w:val="003570CE"/>
    <w:rsid w:val="00361B41"/>
    <w:rsid w:val="0036213A"/>
    <w:rsid w:val="003625B6"/>
    <w:rsid w:val="00365FE9"/>
    <w:rsid w:val="00366A74"/>
    <w:rsid w:val="00367755"/>
    <w:rsid w:val="0036790B"/>
    <w:rsid w:val="00375044"/>
    <w:rsid w:val="003771D8"/>
    <w:rsid w:val="003965F3"/>
    <w:rsid w:val="003A0C3A"/>
    <w:rsid w:val="003A0FC3"/>
    <w:rsid w:val="003A27BE"/>
    <w:rsid w:val="003C024C"/>
    <w:rsid w:val="003C24DA"/>
    <w:rsid w:val="003C3E35"/>
    <w:rsid w:val="003C55DD"/>
    <w:rsid w:val="003C5699"/>
    <w:rsid w:val="003E09D0"/>
    <w:rsid w:val="003E11B6"/>
    <w:rsid w:val="003E4988"/>
    <w:rsid w:val="003E512E"/>
    <w:rsid w:val="003E5ADB"/>
    <w:rsid w:val="003E6C13"/>
    <w:rsid w:val="003F0D65"/>
    <w:rsid w:val="003F107B"/>
    <w:rsid w:val="003F20C1"/>
    <w:rsid w:val="003F22A0"/>
    <w:rsid w:val="00400282"/>
    <w:rsid w:val="00401FBE"/>
    <w:rsid w:val="004050F7"/>
    <w:rsid w:val="004100F7"/>
    <w:rsid w:val="0041074D"/>
    <w:rsid w:val="004123CE"/>
    <w:rsid w:val="00414E2B"/>
    <w:rsid w:val="00416D59"/>
    <w:rsid w:val="00416DF2"/>
    <w:rsid w:val="00420107"/>
    <w:rsid w:val="004213A0"/>
    <w:rsid w:val="00424B6C"/>
    <w:rsid w:val="00434CBF"/>
    <w:rsid w:val="00435BC1"/>
    <w:rsid w:val="0044102C"/>
    <w:rsid w:val="00443E6D"/>
    <w:rsid w:val="00444DB3"/>
    <w:rsid w:val="00445A68"/>
    <w:rsid w:val="00456A01"/>
    <w:rsid w:val="00466682"/>
    <w:rsid w:val="00473530"/>
    <w:rsid w:val="0047397F"/>
    <w:rsid w:val="00473EEE"/>
    <w:rsid w:val="00476C75"/>
    <w:rsid w:val="00485BF4"/>
    <w:rsid w:val="00486A1A"/>
    <w:rsid w:val="00491BA5"/>
    <w:rsid w:val="0049287E"/>
    <w:rsid w:val="00494CF1"/>
    <w:rsid w:val="004A0D4F"/>
    <w:rsid w:val="004A7573"/>
    <w:rsid w:val="004B2F86"/>
    <w:rsid w:val="004B3BBE"/>
    <w:rsid w:val="004C26CA"/>
    <w:rsid w:val="004C32D8"/>
    <w:rsid w:val="004C7943"/>
    <w:rsid w:val="004D0990"/>
    <w:rsid w:val="004D35B3"/>
    <w:rsid w:val="004D6235"/>
    <w:rsid w:val="004E0A2B"/>
    <w:rsid w:val="004E4990"/>
    <w:rsid w:val="004E55B6"/>
    <w:rsid w:val="004E674F"/>
    <w:rsid w:val="004F2978"/>
    <w:rsid w:val="004F36D6"/>
    <w:rsid w:val="004F4764"/>
    <w:rsid w:val="004F5B7E"/>
    <w:rsid w:val="0050051B"/>
    <w:rsid w:val="00500CDD"/>
    <w:rsid w:val="00502D50"/>
    <w:rsid w:val="00506734"/>
    <w:rsid w:val="005071B4"/>
    <w:rsid w:val="00510A67"/>
    <w:rsid w:val="00516430"/>
    <w:rsid w:val="0051710C"/>
    <w:rsid w:val="00522D98"/>
    <w:rsid w:val="005232B9"/>
    <w:rsid w:val="005259EB"/>
    <w:rsid w:val="00530C26"/>
    <w:rsid w:val="0053159F"/>
    <w:rsid w:val="0053333F"/>
    <w:rsid w:val="005403A2"/>
    <w:rsid w:val="00542755"/>
    <w:rsid w:val="00542E0A"/>
    <w:rsid w:val="00547AC7"/>
    <w:rsid w:val="005508C4"/>
    <w:rsid w:val="005516A2"/>
    <w:rsid w:val="00552BFC"/>
    <w:rsid w:val="00555EE2"/>
    <w:rsid w:val="00560AFF"/>
    <w:rsid w:val="0056387B"/>
    <w:rsid w:val="005640A9"/>
    <w:rsid w:val="00572BF7"/>
    <w:rsid w:val="00574C20"/>
    <w:rsid w:val="005752DB"/>
    <w:rsid w:val="005752E0"/>
    <w:rsid w:val="0057607B"/>
    <w:rsid w:val="00577165"/>
    <w:rsid w:val="00587E67"/>
    <w:rsid w:val="005928B3"/>
    <w:rsid w:val="0059699E"/>
    <w:rsid w:val="005B37A1"/>
    <w:rsid w:val="005B6883"/>
    <w:rsid w:val="005B7134"/>
    <w:rsid w:val="005C00BA"/>
    <w:rsid w:val="005C2887"/>
    <w:rsid w:val="005C4EAE"/>
    <w:rsid w:val="005D0BD0"/>
    <w:rsid w:val="005D0EF0"/>
    <w:rsid w:val="005E1C4C"/>
    <w:rsid w:val="005E480F"/>
    <w:rsid w:val="005F0A0A"/>
    <w:rsid w:val="005F1D6F"/>
    <w:rsid w:val="005F67C4"/>
    <w:rsid w:val="005F7CFF"/>
    <w:rsid w:val="00602975"/>
    <w:rsid w:val="00602E97"/>
    <w:rsid w:val="006037B0"/>
    <w:rsid w:val="00606B38"/>
    <w:rsid w:val="00610276"/>
    <w:rsid w:val="00617445"/>
    <w:rsid w:val="006209BF"/>
    <w:rsid w:val="00622825"/>
    <w:rsid w:val="006254CA"/>
    <w:rsid w:val="00634CC3"/>
    <w:rsid w:val="00635935"/>
    <w:rsid w:val="00641329"/>
    <w:rsid w:val="006422B1"/>
    <w:rsid w:val="006444C8"/>
    <w:rsid w:val="0065048D"/>
    <w:rsid w:val="0065192E"/>
    <w:rsid w:val="006539CE"/>
    <w:rsid w:val="00657083"/>
    <w:rsid w:val="00660C0A"/>
    <w:rsid w:val="0066516E"/>
    <w:rsid w:val="00665D24"/>
    <w:rsid w:val="0066704E"/>
    <w:rsid w:val="00667C65"/>
    <w:rsid w:val="00671463"/>
    <w:rsid w:val="00672BA3"/>
    <w:rsid w:val="00677777"/>
    <w:rsid w:val="00686B64"/>
    <w:rsid w:val="00691835"/>
    <w:rsid w:val="00693C66"/>
    <w:rsid w:val="00694400"/>
    <w:rsid w:val="006A1DF0"/>
    <w:rsid w:val="006A2275"/>
    <w:rsid w:val="006A2CD3"/>
    <w:rsid w:val="006B2C0F"/>
    <w:rsid w:val="006D0103"/>
    <w:rsid w:val="006D0621"/>
    <w:rsid w:val="006D69FF"/>
    <w:rsid w:val="006E42F4"/>
    <w:rsid w:val="006E4A9E"/>
    <w:rsid w:val="006E765F"/>
    <w:rsid w:val="006F24D5"/>
    <w:rsid w:val="006F6ED6"/>
    <w:rsid w:val="007013CA"/>
    <w:rsid w:val="007021CB"/>
    <w:rsid w:val="007048AC"/>
    <w:rsid w:val="00706452"/>
    <w:rsid w:val="00706AB4"/>
    <w:rsid w:val="00727156"/>
    <w:rsid w:val="00733AC7"/>
    <w:rsid w:val="00741799"/>
    <w:rsid w:val="00743455"/>
    <w:rsid w:val="0074468A"/>
    <w:rsid w:val="0074541B"/>
    <w:rsid w:val="007460BA"/>
    <w:rsid w:val="0074613A"/>
    <w:rsid w:val="007523AE"/>
    <w:rsid w:val="007542EC"/>
    <w:rsid w:val="00756507"/>
    <w:rsid w:val="00763BF3"/>
    <w:rsid w:val="00777A2F"/>
    <w:rsid w:val="007830D2"/>
    <w:rsid w:val="0079644C"/>
    <w:rsid w:val="00796A23"/>
    <w:rsid w:val="007A4FDA"/>
    <w:rsid w:val="007B1848"/>
    <w:rsid w:val="007B4703"/>
    <w:rsid w:val="007B484E"/>
    <w:rsid w:val="007B610F"/>
    <w:rsid w:val="007B75FA"/>
    <w:rsid w:val="007B78DB"/>
    <w:rsid w:val="007C3881"/>
    <w:rsid w:val="007C4A9F"/>
    <w:rsid w:val="007C6E1F"/>
    <w:rsid w:val="007D13D5"/>
    <w:rsid w:val="007E3AED"/>
    <w:rsid w:val="007F0885"/>
    <w:rsid w:val="007F3001"/>
    <w:rsid w:val="007F509A"/>
    <w:rsid w:val="007F6ED0"/>
    <w:rsid w:val="0080096D"/>
    <w:rsid w:val="008107A4"/>
    <w:rsid w:val="008107AF"/>
    <w:rsid w:val="0081146C"/>
    <w:rsid w:val="008117E3"/>
    <w:rsid w:val="00811C33"/>
    <w:rsid w:val="00813BEB"/>
    <w:rsid w:val="00815C7A"/>
    <w:rsid w:val="008179F1"/>
    <w:rsid w:val="0082014F"/>
    <w:rsid w:val="00821660"/>
    <w:rsid w:val="00827294"/>
    <w:rsid w:val="0083076E"/>
    <w:rsid w:val="00830AFF"/>
    <w:rsid w:val="008322C9"/>
    <w:rsid w:val="00837D1C"/>
    <w:rsid w:val="00841AE6"/>
    <w:rsid w:val="00843BB6"/>
    <w:rsid w:val="008442BA"/>
    <w:rsid w:val="0084792F"/>
    <w:rsid w:val="00852626"/>
    <w:rsid w:val="00861BB8"/>
    <w:rsid w:val="008655FC"/>
    <w:rsid w:val="00867654"/>
    <w:rsid w:val="00874E45"/>
    <w:rsid w:val="0088349A"/>
    <w:rsid w:val="008836FE"/>
    <w:rsid w:val="00885C2A"/>
    <w:rsid w:val="008923DB"/>
    <w:rsid w:val="00892698"/>
    <w:rsid w:val="00893757"/>
    <w:rsid w:val="008969B5"/>
    <w:rsid w:val="008A0016"/>
    <w:rsid w:val="008A68A6"/>
    <w:rsid w:val="008A68E1"/>
    <w:rsid w:val="008B068B"/>
    <w:rsid w:val="008B176E"/>
    <w:rsid w:val="008C6D9E"/>
    <w:rsid w:val="008C7FA5"/>
    <w:rsid w:val="008D071A"/>
    <w:rsid w:val="008D09EF"/>
    <w:rsid w:val="008D2C8D"/>
    <w:rsid w:val="008D3485"/>
    <w:rsid w:val="008D3548"/>
    <w:rsid w:val="008D5E0A"/>
    <w:rsid w:val="008D7139"/>
    <w:rsid w:val="008E023E"/>
    <w:rsid w:val="008E3DAE"/>
    <w:rsid w:val="008F01F4"/>
    <w:rsid w:val="008F2F6C"/>
    <w:rsid w:val="008F3FC6"/>
    <w:rsid w:val="008F5E75"/>
    <w:rsid w:val="00900304"/>
    <w:rsid w:val="009023AD"/>
    <w:rsid w:val="009023D3"/>
    <w:rsid w:val="00902A33"/>
    <w:rsid w:val="0090675A"/>
    <w:rsid w:val="009127EA"/>
    <w:rsid w:val="00912CE8"/>
    <w:rsid w:val="0091558C"/>
    <w:rsid w:val="00916070"/>
    <w:rsid w:val="00925BCD"/>
    <w:rsid w:val="0093315A"/>
    <w:rsid w:val="00945A01"/>
    <w:rsid w:val="00945BFC"/>
    <w:rsid w:val="009535B6"/>
    <w:rsid w:val="009543A8"/>
    <w:rsid w:val="00954BF9"/>
    <w:rsid w:val="009563B3"/>
    <w:rsid w:val="00963B0F"/>
    <w:rsid w:val="009665B5"/>
    <w:rsid w:val="009749E3"/>
    <w:rsid w:val="00976D12"/>
    <w:rsid w:val="009858B1"/>
    <w:rsid w:val="00996B9D"/>
    <w:rsid w:val="00997794"/>
    <w:rsid w:val="009A5D7B"/>
    <w:rsid w:val="009B20D3"/>
    <w:rsid w:val="009B230B"/>
    <w:rsid w:val="009B5B25"/>
    <w:rsid w:val="009B6FB3"/>
    <w:rsid w:val="009D2780"/>
    <w:rsid w:val="009D3A79"/>
    <w:rsid w:val="009D4AA1"/>
    <w:rsid w:val="009E079A"/>
    <w:rsid w:val="009F4BDA"/>
    <w:rsid w:val="009F5DB9"/>
    <w:rsid w:val="009F78DC"/>
    <w:rsid w:val="00A0256F"/>
    <w:rsid w:val="00A06957"/>
    <w:rsid w:val="00A079B0"/>
    <w:rsid w:val="00A200F5"/>
    <w:rsid w:val="00A204E6"/>
    <w:rsid w:val="00A23D21"/>
    <w:rsid w:val="00A24BBA"/>
    <w:rsid w:val="00A272E6"/>
    <w:rsid w:val="00A34D2B"/>
    <w:rsid w:val="00A35FDD"/>
    <w:rsid w:val="00A364A4"/>
    <w:rsid w:val="00A414E0"/>
    <w:rsid w:val="00A441F8"/>
    <w:rsid w:val="00A52582"/>
    <w:rsid w:val="00A5364A"/>
    <w:rsid w:val="00A53E04"/>
    <w:rsid w:val="00A5651D"/>
    <w:rsid w:val="00A5721A"/>
    <w:rsid w:val="00A5755C"/>
    <w:rsid w:val="00A57704"/>
    <w:rsid w:val="00A57863"/>
    <w:rsid w:val="00A6012E"/>
    <w:rsid w:val="00A623A5"/>
    <w:rsid w:val="00A63116"/>
    <w:rsid w:val="00A739E8"/>
    <w:rsid w:val="00A7437B"/>
    <w:rsid w:val="00A74D66"/>
    <w:rsid w:val="00A77C4E"/>
    <w:rsid w:val="00A77C60"/>
    <w:rsid w:val="00A811BD"/>
    <w:rsid w:val="00A873EF"/>
    <w:rsid w:val="00A87BA5"/>
    <w:rsid w:val="00A91232"/>
    <w:rsid w:val="00A92C70"/>
    <w:rsid w:val="00A96419"/>
    <w:rsid w:val="00A96D0B"/>
    <w:rsid w:val="00A97C93"/>
    <w:rsid w:val="00A97D13"/>
    <w:rsid w:val="00AA2E38"/>
    <w:rsid w:val="00AB0192"/>
    <w:rsid w:val="00AB1F95"/>
    <w:rsid w:val="00AB299B"/>
    <w:rsid w:val="00AB77F8"/>
    <w:rsid w:val="00AB7D04"/>
    <w:rsid w:val="00AC1C17"/>
    <w:rsid w:val="00AC7A6B"/>
    <w:rsid w:val="00AD165D"/>
    <w:rsid w:val="00AD19CE"/>
    <w:rsid w:val="00AD31CF"/>
    <w:rsid w:val="00AD554B"/>
    <w:rsid w:val="00AD64EF"/>
    <w:rsid w:val="00AE17F8"/>
    <w:rsid w:val="00AE3147"/>
    <w:rsid w:val="00AF4117"/>
    <w:rsid w:val="00B00C86"/>
    <w:rsid w:val="00B01ED3"/>
    <w:rsid w:val="00B052A7"/>
    <w:rsid w:val="00B06546"/>
    <w:rsid w:val="00B135A8"/>
    <w:rsid w:val="00B23196"/>
    <w:rsid w:val="00B242D6"/>
    <w:rsid w:val="00B309DC"/>
    <w:rsid w:val="00B31929"/>
    <w:rsid w:val="00B3394A"/>
    <w:rsid w:val="00B34F37"/>
    <w:rsid w:val="00B35428"/>
    <w:rsid w:val="00B36F0F"/>
    <w:rsid w:val="00B42250"/>
    <w:rsid w:val="00B52986"/>
    <w:rsid w:val="00B537EE"/>
    <w:rsid w:val="00B54B65"/>
    <w:rsid w:val="00B558ED"/>
    <w:rsid w:val="00B612CA"/>
    <w:rsid w:val="00B62331"/>
    <w:rsid w:val="00B64782"/>
    <w:rsid w:val="00B64C9F"/>
    <w:rsid w:val="00B6523D"/>
    <w:rsid w:val="00B66E08"/>
    <w:rsid w:val="00B72D8F"/>
    <w:rsid w:val="00B72E23"/>
    <w:rsid w:val="00B73FF0"/>
    <w:rsid w:val="00B75339"/>
    <w:rsid w:val="00B765A7"/>
    <w:rsid w:val="00B77B65"/>
    <w:rsid w:val="00B84B8F"/>
    <w:rsid w:val="00B85750"/>
    <w:rsid w:val="00B8687D"/>
    <w:rsid w:val="00B86B98"/>
    <w:rsid w:val="00B905D6"/>
    <w:rsid w:val="00B92769"/>
    <w:rsid w:val="00B92990"/>
    <w:rsid w:val="00B9444C"/>
    <w:rsid w:val="00B950C9"/>
    <w:rsid w:val="00BA0E8E"/>
    <w:rsid w:val="00BA3733"/>
    <w:rsid w:val="00BA4EF4"/>
    <w:rsid w:val="00BA5999"/>
    <w:rsid w:val="00BA6236"/>
    <w:rsid w:val="00BA6A79"/>
    <w:rsid w:val="00BB46D1"/>
    <w:rsid w:val="00BC0848"/>
    <w:rsid w:val="00BC49C4"/>
    <w:rsid w:val="00BC51DE"/>
    <w:rsid w:val="00BD304C"/>
    <w:rsid w:val="00BE0AA1"/>
    <w:rsid w:val="00BE5118"/>
    <w:rsid w:val="00BE5142"/>
    <w:rsid w:val="00BE6E4A"/>
    <w:rsid w:val="00BF2626"/>
    <w:rsid w:val="00BF5D93"/>
    <w:rsid w:val="00BF7092"/>
    <w:rsid w:val="00C025A9"/>
    <w:rsid w:val="00C10950"/>
    <w:rsid w:val="00C12FCD"/>
    <w:rsid w:val="00C13D7E"/>
    <w:rsid w:val="00C2026F"/>
    <w:rsid w:val="00C2161A"/>
    <w:rsid w:val="00C26582"/>
    <w:rsid w:val="00C30BE9"/>
    <w:rsid w:val="00C358E5"/>
    <w:rsid w:val="00C37088"/>
    <w:rsid w:val="00C425C8"/>
    <w:rsid w:val="00C44414"/>
    <w:rsid w:val="00C4555B"/>
    <w:rsid w:val="00C523FC"/>
    <w:rsid w:val="00C54DFE"/>
    <w:rsid w:val="00C55916"/>
    <w:rsid w:val="00C561F2"/>
    <w:rsid w:val="00C61A99"/>
    <w:rsid w:val="00C66709"/>
    <w:rsid w:val="00C67724"/>
    <w:rsid w:val="00C71269"/>
    <w:rsid w:val="00C82765"/>
    <w:rsid w:val="00C83BCC"/>
    <w:rsid w:val="00C8630D"/>
    <w:rsid w:val="00C9133F"/>
    <w:rsid w:val="00C95349"/>
    <w:rsid w:val="00C96BC0"/>
    <w:rsid w:val="00C97197"/>
    <w:rsid w:val="00C97771"/>
    <w:rsid w:val="00C97C60"/>
    <w:rsid w:val="00CA33CF"/>
    <w:rsid w:val="00CA3553"/>
    <w:rsid w:val="00CB2B0E"/>
    <w:rsid w:val="00CB5C42"/>
    <w:rsid w:val="00CB6B14"/>
    <w:rsid w:val="00CC52D0"/>
    <w:rsid w:val="00CE1F77"/>
    <w:rsid w:val="00CE42CE"/>
    <w:rsid w:val="00CE5EC5"/>
    <w:rsid w:val="00CE66BA"/>
    <w:rsid w:val="00CE76C0"/>
    <w:rsid w:val="00CF17D1"/>
    <w:rsid w:val="00CF6D70"/>
    <w:rsid w:val="00CF6DBC"/>
    <w:rsid w:val="00CF7577"/>
    <w:rsid w:val="00CF75C8"/>
    <w:rsid w:val="00D009AB"/>
    <w:rsid w:val="00D063E2"/>
    <w:rsid w:val="00D13923"/>
    <w:rsid w:val="00D16C46"/>
    <w:rsid w:val="00D21BD3"/>
    <w:rsid w:val="00D2390B"/>
    <w:rsid w:val="00D243BC"/>
    <w:rsid w:val="00D24627"/>
    <w:rsid w:val="00D24CBF"/>
    <w:rsid w:val="00D271D0"/>
    <w:rsid w:val="00D3132B"/>
    <w:rsid w:val="00D378B2"/>
    <w:rsid w:val="00D449FB"/>
    <w:rsid w:val="00D45AC5"/>
    <w:rsid w:val="00D46532"/>
    <w:rsid w:val="00D46C13"/>
    <w:rsid w:val="00D52F4B"/>
    <w:rsid w:val="00D5328C"/>
    <w:rsid w:val="00D618A2"/>
    <w:rsid w:val="00D62350"/>
    <w:rsid w:val="00D62938"/>
    <w:rsid w:val="00D65558"/>
    <w:rsid w:val="00D67170"/>
    <w:rsid w:val="00D736FA"/>
    <w:rsid w:val="00D752B0"/>
    <w:rsid w:val="00D82124"/>
    <w:rsid w:val="00D86335"/>
    <w:rsid w:val="00D92B5F"/>
    <w:rsid w:val="00D93E4A"/>
    <w:rsid w:val="00D9417C"/>
    <w:rsid w:val="00D963F0"/>
    <w:rsid w:val="00D97542"/>
    <w:rsid w:val="00D97876"/>
    <w:rsid w:val="00DA21BD"/>
    <w:rsid w:val="00DA35FC"/>
    <w:rsid w:val="00DA4557"/>
    <w:rsid w:val="00DA561E"/>
    <w:rsid w:val="00DA68C1"/>
    <w:rsid w:val="00DA6AD8"/>
    <w:rsid w:val="00DB388C"/>
    <w:rsid w:val="00DC0B92"/>
    <w:rsid w:val="00DC5307"/>
    <w:rsid w:val="00DC59A4"/>
    <w:rsid w:val="00DC6DD3"/>
    <w:rsid w:val="00DD47B6"/>
    <w:rsid w:val="00DD4E8F"/>
    <w:rsid w:val="00DD5D58"/>
    <w:rsid w:val="00DD7116"/>
    <w:rsid w:val="00DD7866"/>
    <w:rsid w:val="00DE06F9"/>
    <w:rsid w:val="00DE0FC6"/>
    <w:rsid w:val="00DE553A"/>
    <w:rsid w:val="00DE6827"/>
    <w:rsid w:val="00DF3E47"/>
    <w:rsid w:val="00DF7635"/>
    <w:rsid w:val="00DF77E7"/>
    <w:rsid w:val="00E0040D"/>
    <w:rsid w:val="00E01259"/>
    <w:rsid w:val="00E075E2"/>
    <w:rsid w:val="00E11301"/>
    <w:rsid w:val="00E16357"/>
    <w:rsid w:val="00E211C4"/>
    <w:rsid w:val="00E221BE"/>
    <w:rsid w:val="00E231A1"/>
    <w:rsid w:val="00E252F1"/>
    <w:rsid w:val="00E25566"/>
    <w:rsid w:val="00E26248"/>
    <w:rsid w:val="00E27621"/>
    <w:rsid w:val="00E3187A"/>
    <w:rsid w:val="00E32C35"/>
    <w:rsid w:val="00E37EBF"/>
    <w:rsid w:val="00E4455A"/>
    <w:rsid w:val="00E56A94"/>
    <w:rsid w:val="00E605D0"/>
    <w:rsid w:val="00E607D4"/>
    <w:rsid w:val="00E637BA"/>
    <w:rsid w:val="00E66A9E"/>
    <w:rsid w:val="00E7234E"/>
    <w:rsid w:val="00E82291"/>
    <w:rsid w:val="00E90CF7"/>
    <w:rsid w:val="00E96477"/>
    <w:rsid w:val="00E966B7"/>
    <w:rsid w:val="00EA0CD0"/>
    <w:rsid w:val="00EA6EDA"/>
    <w:rsid w:val="00EB129C"/>
    <w:rsid w:val="00EB482D"/>
    <w:rsid w:val="00EB5992"/>
    <w:rsid w:val="00EC0438"/>
    <w:rsid w:val="00EC055D"/>
    <w:rsid w:val="00EC2369"/>
    <w:rsid w:val="00EC4BB4"/>
    <w:rsid w:val="00EC5B3E"/>
    <w:rsid w:val="00EC5E26"/>
    <w:rsid w:val="00EC7048"/>
    <w:rsid w:val="00ED0908"/>
    <w:rsid w:val="00ED11DA"/>
    <w:rsid w:val="00ED2C3E"/>
    <w:rsid w:val="00ED40A7"/>
    <w:rsid w:val="00ED4CBD"/>
    <w:rsid w:val="00ED6A60"/>
    <w:rsid w:val="00EE2069"/>
    <w:rsid w:val="00EE52A2"/>
    <w:rsid w:val="00EF1750"/>
    <w:rsid w:val="00EF1982"/>
    <w:rsid w:val="00F0021D"/>
    <w:rsid w:val="00F00C9D"/>
    <w:rsid w:val="00F07C8A"/>
    <w:rsid w:val="00F12127"/>
    <w:rsid w:val="00F130B4"/>
    <w:rsid w:val="00F234DF"/>
    <w:rsid w:val="00F23D15"/>
    <w:rsid w:val="00F24B5E"/>
    <w:rsid w:val="00F25C8E"/>
    <w:rsid w:val="00F26B83"/>
    <w:rsid w:val="00F37B5D"/>
    <w:rsid w:val="00F42CE3"/>
    <w:rsid w:val="00F448E7"/>
    <w:rsid w:val="00F46268"/>
    <w:rsid w:val="00F470DB"/>
    <w:rsid w:val="00F559AF"/>
    <w:rsid w:val="00F633D6"/>
    <w:rsid w:val="00F640CD"/>
    <w:rsid w:val="00F66992"/>
    <w:rsid w:val="00F7467B"/>
    <w:rsid w:val="00F75147"/>
    <w:rsid w:val="00F77A4C"/>
    <w:rsid w:val="00F812DD"/>
    <w:rsid w:val="00F91625"/>
    <w:rsid w:val="00F97AFB"/>
    <w:rsid w:val="00F97DAB"/>
    <w:rsid w:val="00FA3DCF"/>
    <w:rsid w:val="00FB26C6"/>
    <w:rsid w:val="00FB43CD"/>
    <w:rsid w:val="00FC1680"/>
    <w:rsid w:val="00FC4F30"/>
    <w:rsid w:val="00FC7F08"/>
    <w:rsid w:val="00FD0F84"/>
    <w:rsid w:val="00FD6633"/>
    <w:rsid w:val="00FD6F48"/>
    <w:rsid w:val="00FD749C"/>
    <w:rsid w:val="00FE24F2"/>
    <w:rsid w:val="00FE2DE4"/>
    <w:rsid w:val="00FE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E4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DF3E47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DF3E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E47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3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E4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rsid w:val="00DF3E47"/>
    <w:pPr>
      <w:widowControl/>
      <w:autoSpaceDE/>
      <w:autoSpaceDN/>
      <w:adjustRightInd/>
      <w:ind w:left="360"/>
    </w:pPr>
    <w:rPr>
      <w:rFonts w:ascii="Courier New" w:hAnsi="Courier New" w:cs="Courier New"/>
      <w:sz w:val="26"/>
    </w:rPr>
  </w:style>
  <w:style w:type="character" w:customStyle="1" w:styleId="a9">
    <w:name w:val="Основной текст с отступом Знак"/>
    <w:basedOn w:val="a0"/>
    <w:link w:val="a8"/>
    <w:rsid w:val="00DF3E4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a">
    <w:name w:val="Body Text"/>
    <w:basedOn w:val="a"/>
    <w:link w:val="ab"/>
    <w:rsid w:val="00DF3E47"/>
    <w:pPr>
      <w:widowControl/>
      <w:autoSpaceDE/>
      <w:autoSpaceDN/>
      <w:adjustRightInd/>
    </w:pPr>
    <w:rPr>
      <w:rFonts w:ascii="Courier New" w:hAnsi="Courier New" w:cs="Courier New"/>
      <w:sz w:val="26"/>
    </w:rPr>
  </w:style>
  <w:style w:type="character" w:customStyle="1" w:styleId="ab">
    <w:name w:val="Основной текст Знак"/>
    <w:basedOn w:val="a0"/>
    <w:link w:val="aa"/>
    <w:rsid w:val="00DF3E4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DF3E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E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7D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7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4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rsid w:val="00EC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rsid w:val="00B36F0F"/>
    <w:rPr>
      <w:b/>
      <w:bCs/>
      <w:color w:val="008000"/>
    </w:rPr>
  </w:style>
  <w:style w:type="paragraph" w:customStyle="1" w:styleId="ConsPlusNonformat">
    <w:name w:val="ConsPlusNonformat"/>
    <w:rsid w:val="0099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D67170"/>
    <w:rPr>
      <w:b/>
      <w:bCs/>
      <w:color w:val="000080"/>
    </w:rPr>
  </w:style>
  <w:style w:type="paragraph" w:customStyle="1" w:styleId="af1">
    <w:name w:val="Прижатый влево"/>
    <w:basedOn w:val="a"/>
    <w:next w:val="a"/>
    <w:rsid w:val="00B052A7"/>
  </w:style>
  <w:style w:type="paragraph" w:customStyle="1" w:styleId="Iauiue1">
    <w:name w:val="Iau?iue1"/>
    <w:rsid w:val="00B052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42755"/>
    <w:pPr>
      <w:ind w:left="720"/>
      <w:contextualSpacing/>
    </w:pPr>
  </w:style>
  <w:style w:type="paragraph" w:customStyle="1" w:styleId="af3">
    <w:name w:val="Нормальный (таблица)"/>
    <w:basedOn w:val="a"/>
    <w:next w:val="a"/>
    <w:rsid w:val="00361B41"/>
    <w:pPr>
      <w:jc w:val="both"/>
    </w:pPr>
  </w:style>
  <w:style w:type="paragraph" w:customStyle="1" w:styleId="af4">
    <w:name w:val="Таблицы (моноширинный)"/>
    <w:basedOn w:val="a"/>
    <w:next w:val="a"/>
    <w:rsid w:val="00361B41"/>
    <w:pPr>
      <w:jc w:val="both"/>
    </w:pPr>
    <w:rPr>
      <w:rFonts w:ascii="Courier New" w:hAnsi="Courier New" w:cs="Courier New"/>
    </w:rPr>
  </w:style>
  <w:style w:type="character" w:styleId="af5">
    <w:name w:val="Placeholder Text"/>
    <w:basedOn w:val="a0"/>
    <w:uiPriority w:val="99"/>
    <w:semiHidden/>
    <w:rsid w:val="00577165"/>
    <w:rPr>
      <w:color w:val="808080"/>
    </w:rPr>
  </w:style>
  <w:style w:type="paragraph" w:customStyle="1" w:styleId="11">
    <w:name w:val="Цитата1"/>
    <w:basedOn w:val="a"/>
    <w:rsid w:val="00AD19CE"/>
    <w:pPr>
      <w:widowControl/>
      <w:autoSpaceDE/>
      <w:autoSpaceDN/>
      <w:adjustRightInd/>
      <w:ind w:left="-284" w:right="-1192"/>
      <w:jc w:val="both"/>
    </w:pPr>
    <w:rPr>
      <w:rFonts w:ascii="Courier New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E4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DF3E47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DF3E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E47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3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E4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rsid w:val="00DF3E47"/>
    <w:pPr>
      <w:widowControl/>
      <w:autoSpaceDE/>
      <w:autoSpaceDN/>
      <w:adjustRightInd/>
      <w:ind w:left="360"/>
    </w:pPr>
    <w:rPr>
      <w:rFonts w:ascii="Courier New" w:hAnsi="Courier New" w:cs="Courier New"/>
      <w:sz w:val="26"/>
    </w:rPr>
  </w:style>
  <w:style w:type="character" w:customStyle="1" w:styleId="a9">
    <w:name w:val="Основной текст с отступом Знак"/>
    <w:basedOn w:val="a0"/>
    <w:link w:val="a8"/>
    <w:rsid w:val="00DF3E4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a">
    <w:name w:val="Body Text"/>
    <w:basedOn w:val="a"/>
    <w:link w:val="ab"/>
    <w:rsid w:val="00DF3E47"/>
    <w:pPr>
      <w:widowControl/>
      <w:autoSpaceDE/>
      <w:autoSpaceDN/>
      <w:adjustRightInd/>
    </w:pPr>
    <w:rPr>
      <w:rFonts w:ascii="Courier New" w:hAnsi="Courier New" w:cs="Courier New"/>
      <w:sz w:val="26"/>
    </w:rPr>
  </w:style>
  <w:style w:type="character" w:customStyle="1" w:styleId="ab">
    <w:name w:val="Основной текст Знак"/>
    <w:basedOn w:val="a0"/>
    <w:link w:val="aa"/>
    <w:rsid w:val="00DF3E4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DF3E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E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7D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7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4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rsid w:val="00EC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rsid w:val="00B36F0F"/>
    <w:rPr>
      <w:b/>
      <w:bCs/>
      <w:color w:val="008000"/>
    </w:rPr>
  </w:style>
  <w:style w:type="paragraph" w:customStyle="1" w:styleId="ConsPlusNonformat">
    <w:name w:val="ConsPlusNonformat"/>
    <w:rsid w:val="0099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D67170"/>
    <w:rPr>
      <w:b/>
      <w:bCs/>
      <w:color w:val="000080"/>
    </w:rPr>
  </w:style>
  <w:style w:type="paragraph" w:customStyle="1" w:styleId="af1">
    <w:name w:val="Прижатый влево"/>
    <w:basedOn w:val="a"/>
    <w:next w:val="a"/>
    <w:rsid w:val="00B052A7"/>
  </w:style>
  <w:style w:type="paragraph" w:customStyle="1" w:styleId="Iauiue1">
    <w:name w:val="Iau?iue1"/>
    <w:rsid w:val="00B052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4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4F837A8166D597C2301975CBF7E34049510370EFE9B4C47834A531D547BB6ECB9E80D2C33640F68F9BF060C01121FC60774DE0E1E8E389A110D683hCW8N" TargetMode="External"/><Relationship Id="rId18" Type="http://schemas.openxmlformats.org/officeDocument/2006/relationships/hyperlink" Target="consultantplus://offline/ref=ED4F837A8166D597C2301975CBF7E34049510370EFE9B4C47834A531D547BB6ECB9E80D2C33640F68F9BF060C41121FC60774DE0E1E8E389A110D683hCW8N" TargetMode="External"/><Relationship Id="rId26" Type="http://schemas.openxmlformats.org/officeDocument/2006/relationships/hyperlink" Target="file:///C:\Users\KacidiUG\AppData\Local\Temp\7zO110F.tmp\&#1076;&#1083;&#1103;%20&#1089;&#1072;&#1081;&#1090;&#1072;%20&#1087;&#1086;&#1089;&#1090;&#1072;&#1085;&#1086;&#1074;&#1083;&#1077;&#1085;&#1080;&#1077;%20&#1087;&#1086;%20&#1073;&#1102;&#1076;&#1078;&#1077;&#1090;&#1085;&#1099;&#1084;%20&#1080;&#1085;&#1074;&#1077;&#1089;&#1090;&#1080;&#1094;&#1080;&#1103;&#1084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4F837A8166D597C2300778DD9BBC4A4D5A5C7DEFEDB89B2160A3668A17BD3B8BDE8684847345FCDBCAB03DCB1B76B3242A5EE3E2F7hEWA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4F837A8166D597C2301975CBF7E34049510370EFE9B4C47834A531D547BB6ECB9E80D2C33640F68F9BF060C41121FC60774DE0E1E8E389A110D683hCW8N" TargetMode="External"/><Relationship Id="rId17" Type="http://schemas.openxmlformats.org/officeDocument/2006/relationships/hyperlink" Target="consultantplus://offline/ref=ED4F837A8166D597C2301975CBF7E34049510370EFE9B4C47834A531D547BB6ECB9E80D2C33640F68F9BF060C41121FC60774DE0E1E8E389A110D683hCW8N" TargetMode="External"/><Relationship Id="rId25" Type="http://schemas.openxmlformats.org/officeDocument/2006/relationships/hyperlink" Target="file:///C:\Users\KacidiUG\AppData\Local\Temp\7zO110F.tmp\&#1076;&#1083;&#1103;%20&#1089;&#1072;&#1081;&#1090;&#1072;%20&#1087;&#1086;&#1089;&#1090;&#1072;&#1085;&#1086;&#1074;&#1083;&#1077;&#1085;&#1080;&#1077;%20&#1087;&#1086;%20&#1073;&#1102;&#1076;&#1078;&#1077;&#1090;&#1085;&#1099;&#1084;%20&#1080;&#1085;&#1074;&#1077;&#1089;&#1090;&#1080;&#1094;&#1080;&#1103;&#1084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4F837A8166D597C2301975CBF7E34049510370EFE9B4C47834A531D547BB6ECB9E80D2C33640F68F9BF060C41121FC60774DE0E1E8E389A110D683hCW8N" TargetMode="External"/><Relationship Id="rId20" Type="http://schemas.openxmlformats.org/officeDocument/2006/relationships/hyperlink" Target="file:///C:\Users\KacidiUG\AppData\Local\Temp\7zO110F.tmp\&#1076;&#1083;&#1103;%20&#1089;&#1072;&#1081;&#1090;&#1072;%20&#1087;&#1086;&#1089;&#1090;&#1072;&#1085;&#1086;&#1074;&#1083;&#1077;&#1085;&#1080;&#1077;%20&#1087;&#1086;%20&#1073;&#1102;&#1076;&#1078;&#1077;&#1090;&#1085;&#1099;&#1084;%20&#1080;&#1085;&#1074;&#1077;&#1089;&#1090;&#1080;&#1094;&#1080;&#1103;&#1084;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4F837A8166D597C2301975CBF7E34049510370EFE9B4C47834A531D547BB6ECB9E80D2C33640F68F9BF060C11121FC60774DE0E1E8E389A110D683hCW8N" TargetMode="External"/><Relationship Id="rId24" Type="http://schemas.openxmlformats.org/officeDocument/2006/relationships/hyperlink" Target="file:///C:\Users\KacidiUG\AppData\Local\Temp\7zO110F.tmp\&#1076;&#1083;&#1103;%20&#1089;&#1072;&#1081;&#1090;&#1072;%20&#1087;&#1086;&#1089;&#1090;&#1072;&#1085;&#1086;&#1074;&#1083;&#1077;&#1085;&#1080;&#1077;%20&#1087;&#1086;%20&#1073;&#1102;&#1076;&#1078;&#1077;&#1090;&#1085;&#1099;&#1084;%20&#1080;&#1085;&#1074;&#1077;&#1089;&#1090;&#1080;&#1094;&#1080;&#1103;&#1084;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4F837A8166D597C2301975CBF7E34049510370EFE9B4C47834A531D547BB6ECB9E80D2C33640F68F9BF060C01121FC60774DE0E1E8E389A110D683hCW8N" TargetMode="External"/><Relationship Id="rId23" Type="http://schemas.openxmlformats.org/officeDocument/2006/relationships/hyperlink" Target="file:///C:\Users\KacidiUG\AppData\Local\Temp\7zO110F.tmp\&#1076;&#1083;&#1103;%20&#1089;&#1072;&#1081;&#1090;&#1072;%20&#1087;&#1086;&#1089;&#1090;&#1072;&#1085;&#1086;&#1074;&#1083;&#1077;&#1085;&#1080;&#1077;%20&#1087;&#1086;%20&#1073;&#1102;&#1076;&#1078;&#1077;&#1090;&#1085;&#1099;&#1084;%20&#1080;&#1085;&#1074;&#1077;&#1089;&#1090;&#1080;&#1094;&#1080;&#1103;&#1084;.doc" TargetMode="External"/><Relationship Id="rId28" Type="http://schemas.openxmlformats.org/officeDocument/2006/relationships/image" Target="media/image1.emf"/><Relationship Id="rId10" Type="http://schemas.openxmlformats.org/officeDocument/2006/relationships/hyperlink" Target="consultantplus://offline/ref=ED4F837A8166D597C2301975CBF7E34049510370EFE9B4C47834A531D547BB6ECB9E80D2C33640F68F9BF060C41121FC60774DE0E1E8E389A110D683hCW8N" TargetMode="External"/><Relationship Id="rId19" Type="http://schemas.openxmlformats.org/officeDocument/2006/relationships/hyperlink" Target="consultantplus://offline/ref=ED4F837A8166D597C2301975CBF7E34049510370EFE9B4C47834A531D547BB6ECB9E80D2C33640F68F9BF060C41121FC60774DE0E1E8E389A110D683hCW8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D4F837A8166D597C2301975CBF7E34049510370EFE9B4C47834A531D547BB6ECB9E80D2C33640F68F9BF060C41121FC60774DE0E1E8E389A110D683hCW8N" TargetMode="External"/><Relationship Id="rId22" Type="http://schemas.openxmlformats.org/officeDocument/2006/relationships/hyperlink" Target="file:///C:\Users\KacidiUG\AppData\Local\Temp\7zO110F.tmp\&#1076;&#1083;&#1103;%20&#1089;&#1072;&#1081;&#1090;&#1072;%20&#1087;&#1086;&#1089;&#1090;&#1072;&#1085;&#1086;&#1074;&#1083;&#1077;&#1085;&#1080;&#1077;%20&#1087;&#1086;%20&#1073;&#1102;&#1076;&#1078;&#1077;&#1090;&#1085;&#1099;&#1084;%20&#1080;&#1085;&#1074;&#1077;&#1089;&#1090;&#1080;&#1094;&#1080;&#1103;&#1084;.doc" TargetMode="External"/><Relationship Id="rId27" Type="http://schemas.openxmlformats.org/officeDocument/2006/relationships/hyperlink" Target="file:///C:\Users\KacidiUG\AppData\Local\Temp\7zO110F.tmp\&#1076;&#1083;&#1103;%20&#1089;&#1072;&#1081;&#1090;&#1072;%20&#1087;&#1086;&#1089;&#1090;&#1072;&#1085;&#1086;&#1074;&#1083;&#1077;&#1085;&#1080;&#1077;%20&#1087;&#1086;%20&#1073;&#1102;&#1076;&#1078;&#1077;&#1090;&#1085;&#1099;&#1084;%20&#1080;&#1085;&#1074;&#1077;&#1089;&#1090;&#1080;&#1094;&#1080;&#1103;&#1084;.doc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EBF645DBD04730BEAB96E042A72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0DD97-3482-4CE3-AC1A-62B93CAEB93C}"/>
      </w:docPartPr>
      <w:docPartBody>
        <w:p w:rsidR="00DB74D6" w:rsidRDefault="00AC1E22" w:rsidP="008A4EB4">
          <w:pPr>
            <w:pStyle w:val="DAEBF645DBD04730BEAB96E042A7231A2"/>
          </w:pPr>
          <m:oMathPara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К1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 xml:space="preserve"> =</m:t>
                  </m:r>
                </m:e>
              </m:nary>
            </m:oMath>
          </m:oMathPara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D"/>
    <w:rsid w:val="003B193F"/>
    <w:rsid w:val="00480A1D"/>
    <w:rsid w:val="004935DA"/>
    <w:rsid w:val="0050296A"/>
    <w:rsid w:val="008A4EB4"/>
    <w:rsid w:val="008C25F9"/>
    <w:rsid w:val="0091324C"/>
    <w:rsid w:val="00A55F86"/>
    <w:rsid w:val="00AC1E22"/>
    <w:rsid w:val="00DB0099"/>
    <w:rsid w:val="00DB74D6"/>
    <w:rsid w:val="00E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4EB4"/>
    <w:rPr>
      <w:color w:val="808080"/>
    </w:rPr>
  </w:style>
  <w:style w:type="paragraph" w:customStyle="1" w:styleId="DAEBF645DBD04730BEAB96E042A7231A">
    <w:name w:val="DAEBF645DBD04730BEAB96E042A7231A"/>
    <w:rsid w:val="003B1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AEBF645DBD04730BEAB96E042A7231A1">
    <w:name w:val="DAEBF645DBD04730BEAB96E042A7231A1"/>
    <w:rsid w:val="00DB7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AEBF645DBD04730BEAB96E042A7231A2">
    <w:name w:val="DAEBF645DBD04730BEAB96E042A7231A2"/>
    <w:rsid w:val="008A4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4EB4"/>
    <w:rPr>
      <w:color w:val="808080"/>
    </w:rPr>
  </w:style>
  <w:style w:type="paragraph" w:customStyle="1" w:styleId="DAEBF645DBD04730BEAB96E042A7231A">
    <w:name w:val="DAEBF645DBD04730BEAB96E042A7231A"/>
    <w:rsid w:val="003B1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AEBF645DBD04730BEAB96E042A7231A1">
    <w:name w:val="DAEBF645DBD04730BEAB96E042A7231A1"/>
    <w:rsid w:val="00DB7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AEBF645DBD04730BEAB96E042A7231A2">
    <w:name w:val="DAEBF645DBD04730BEAB96E042A7231A2"/>
    <w:rsid w:val="008A4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2754-58BB-43FF-AE06-2865AD23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25</Pages>
  <Words>7077</Words>
  <Characters>40344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Кациди Юрий Г.</dc:creator>
  <cp:lastModifiedBy>Селезиди Георгий Федорович</cp:lastModifiedBy>
  <cp:revision>881</cp:revision>
  <cp:lastPrinted>2020-02-26T11:52:00Z</cp:lastPrinted>
  <dcterms:created xsi:type="dcterms:W3CDTF">2015-11-19T19:44:00Z</dcterms:created>
  <dcterms:modified xsi:type="dcterms:W3CDTF">2020-02-26T11:56:00Z</dcterms:modified>
</cp:coreProperties>
</file>