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4F0199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 w:rsidR="000A52AD">
              <w:rPr>
                <w:rFonts w:eastAsia="Calibri"/>
                <w:sz w:val="28"/>
                <w:szCs w:val="28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</w:rPr>
              <w:t>имуществен</w:t>
            </w:r>
            <w:r w:rsidR="000A52AD">
              <w:rPr>
                <w:rFonts w:eastAsia="Calibri"/>
                <w:sz w:val="28"/>
                <w:szCs w:val="28"/>
              </w:rPr>
              <w:t>ных отношений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4F0199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Сомовой Ю.Ю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A18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66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0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66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0C378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435E" w:rsidRPr="0094435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30 октября 2018 года №3276 «Об утверждении перечня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</w:t>
      </w:r>
      <w:proofErr w:type="gramEnd"/>
      <w:r w:rsidR="0094435E" w:rsidRPr="0094435E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(в редакции постановления администрации муниципального образования город-курорт Геленджик от 16 декабря 2021 года №2687)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435E" w:rsidRPr="0094435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30 октября 2018 года №3276 «Об утверждении перечня муниципального имущества муниципального образования город-курорт Геленджик, свободного</w:t>
      </w:r>
      <w:proofErr w:type="gramEnd"/>
      <w:r w:rsidR="0094435E" w:rsidRPr="00944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35E" w:rsidRPr="0094435E">
        <w:rPr>
          <w:rFonts w:ascii="Times New Roman" w:hAnsi="Times New Roman" w:cs="Times New Roman"/>
          <w:sz w:val="28"/>
          <w:szCs w:val="28"/>
        </w:rPr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94435E" w:rsidRPr="0094435E">
        <w:rPr>
          <w:rFonts w:ascii="Times New Roman" w:hAnsi="Times New Roman" w:cs="Times New Roman"/>
          <w:sz w:val="28"/>
          <w:szCs w:val="28"/>
        </w:rPr>
        <w:lastRenderedPageBreak/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End"/>
      <w:r w:rsidR="0094435E" w:rsidRPr="0094435E">
        <w:rPr>
          <w:rFonts w:ascii="Times New Roman" w:hAnsi="Times New Roman" w:cs="Times New Roman"/>
          <w:sz w:val="28"/>
          <w:szCs w:val="28"/>
        </w:rPr>
        <w:t>» (в редакции постановления администрации муниципального образования город-курорт Геленджик от 16 декабря 2021 года №2687)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19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34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отношений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3484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435E" w:rsidRPr="0094435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30 октября 2018 года №3276 «Об утверждении перечня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proofErr w:type="gramEnd"/>
      <w:r w:rsidR="0094435E" w:rsidRPr="00944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35E" w:rsidRPr="0094435E">
        <w:rPr>
          <w:rFonts w:ascii="Times New Roman" w:hAnsi="Times New Roman" w:cs="Times New Roman"/>
          <w:sz w:val="28"/>
          <w:szCs w:val="28"/>
        </w:rPr>
        <w:t>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(в редакции постановления администрации муниципального образования город-курорт Геленджик от 16 декабря 2021 года №2687)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5E" w:rsidRDefault="0094435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5E" w:rsidRDefault="0094435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12" w:rsidRDefault="008E2312" w:rsidP="007D1224">
      <w:pPr>
        <w:spacing w:after="0" w:line="240" w:lineRule="auto"/>
      </w:pPr>
      <w:r>
        <w:separator/>
      </w:r>
    </w:p>
  </w:endnote>
  <w:endnote w:type="continuationSeparator" w:id="0">
    <w:p w:rsidR="008E2312" w:rsidRDefault="008E231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12" w:rsidRDefault="008E2312" w:rsidP="007D1224">
      <w:pPr>
        <w:spacing w:after="0" w:line="240" w:lineRule="auto"/>
      </w:pPr>
      <w:r>
        <w:separator/>
      </w:r>
    </w:p>
  </w:footnote>
  <w:footnote w:type="continuationSeparator" w:id="0">
    <w:p w:rsidR="008E2312" w:rsidRDefault="008E231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99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66754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4844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312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35E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23A9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2022-04-25T09:51:00Z</cp:lastPrinted>
  <dcterms:created xsi:type="dcterms:W3CDTF">2022-04-28T08:47:00Z</dcterms:created>
  <dcterms:modified xsi:type="dcterms:W3CDTF">2022-04-28T08:47:00Z</dcterms:modified>
</cp:coreProperties>
</file>